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к постановлению Правительства</w:t>
      </w:r>
    </w:p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Санкт-Петербурга</w:t>
      </w:r>
    </w:p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от __________ № ______</w:t>
      </w:r>
    </w:p>
    <w:p w:rsidR="00AA6926" w:rsidRPr="003F3256" w:rsidRDefault="00AA6926" w:rsidP="00AA6926">
      <w:pPr>
        <w:pStyle w:val="Heading"/>
        <w:jc w:val="right"/>
        <w:rPr>
          <w:b w:val="0"/>
          <w:bCs w:val="0"/>
          <w:color w:val="000000"/>
          <w:sz w:val="24"/>
          <w:szCs w:val="24"/>
        </w:rPr>
      </w:pPr>
    </w:p>
    <w:p w:rsidR="00AA6926" w:rsidRPr="003F3256" w:rsidRDefault="00AA6926" w:rsidP="00AA6926">
      <w:pPr>
        <w:pStyle w:val="Heading"/>
        <w:jc w:val="right"/>
        <w:rPr>
          <w:b w:val="0"/>
          <w:bCs w:val="0"/>
          <w:color w:val="000000"/>
          <w:sz w:val="24"/>
          <w:szCs w:val="24"/>
        </w:rPr>
      </w:pPr>
    </w:p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вносит Губернатор</w:t>
      </w:r>
    </w:p>
    <w:p w:rsidR="00AA6926" w:rsidRPr="003F3256" w:rsidRDefault="00AA6926" w:rsidP="00AA6926">
      <w:pPr>
        <w:pStyle w:val="Heading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 xml:space="preserve">     Санкт-Петербурга</w:t>
      </w:r>
    </w:p>
    <w:p w:rsidR="009926CB" w:rsidRDefault="009926CB" w:rsidP="009926CB">
      <w:pPr>
        <w:pStyle w:val="ConsPlusTitle"/>
        <w:widowControl/>
        <w:jc w:val="center"/>
      </w:pPr>
    </w:p>
    <w:p w:rsidR="00AA6926" w:rsidRPr="00EC17C2" w:rsidRDefault="00AA6926" w:rsidP="009926CB">
      <w:pPr>
        <w:pStyle w:val="ConsPlusTitle"/>
        <w:widowControl/>
        <w:jc w:val="center"/>
      </w:pPr>
    </w:p>
    <w:p w:rsidR="009926CB" w:rsidRPr="00EC17C2" w:rsidRDefault="009926CB" w:rsidP="009926CB">
      <w:pPr>
        <w:pStyle w:val="ConsPlusTitle"/>
        <w:widowControl/>
        <w:jc w:val="center"/>
      </w:pPr>
      <w:r w:rsidRPr="00EC17C2">
        <w:t>ЗАКОН САНКТ-ПЕТЕРБУРГА</w:t>
      </w:r>
    </w:p>
    <w:p w:rsidR="009926CB" w:rsidRPr="00EC17C2" w:rsidRDefault="009926CB" w:rsidP="009926CB">
      <w:pPr>
        <w:pStyle w:val="ConsPlusTitle"/>
        <w:widowControl/>
        <w:jc w:val="center"/>
      </w:pPr>
    </w:p>
    <w:p w:rsidR="009926CB" w:rsidRPr="00EC17C2" w:rsidRDefault="009926CB" w:rsidP="009926CB">
      <w:pPr>
        <w:pStyle w:val="ConsPlusTitle"/>
        <w:widowControl/>
        <w:jc w:val="center"/>
      </w:pPr>
      <w:r w:rsidRPr="00EC17C2">
        <w:t>О ТЕРРИТОРИАЛЬНОЙ ПРОГРАММЕ ГОСУДАРСТВЕННЫХ ГАРАНТИЙ</w:t>
      </w:r>
    </w:p>
    <w:p w:rsidR="009926CB" w:rsidRPr="00EC17C2" w:rsidRDefault="009926CB" w:rsidP="009926CB">
      <w:pPr>
        <w:pStyle w:val="ConsPlusTitle"/>
        <w:widowControl/>
        <w:jc w:val="center"/>
      </w:pPr>
      <w:r w:rsidRPr="00EC17C2">
        <w:t>БЕСПЛАТНОГО ОКАЗАНИЯ ГРАЖДАНАМ МЕДИЦИНСКОЙ ПОМОЩИ</w:t>
      </w:r>
    </w:p>
    <w:p w:rsidR="009926CB" w:rsidRPr="00EC17C2" w:rsidRDefault="00391AA0" w:rsidP="009926CB">
      <w:pPr>
        <w:pStyle w:val="ConsPlusTitle"/>
        <w:widowControl/>
        <w:jc w:val="center"/>
      </w:pPr>
      <w:r w:rsidRPr="00EC17C2">
        <w:t>В САНКТ-ПЕТЕРБУРГЕ НА 2014</w:t>
      </w:r>
      <w:r w:rsidR="009926CB" w:rsidRPr="00EC17C2">
        <w:t xml:space="preserve"> ГОД И НА ПЛАНОВЫЙ</w:t>
      </w:r>
    </w:p>
    <w:p w:rsidR="009926CB" w:rsidRPr="00EC17C2" w:rsidRDefault="00391AA0" w:rsidP="009926CB">
      <w:pPr>
        <w:pStyle w:val="ConsPlusTitle"/>
        <w:widowControl/>
        <w:jc w:val="center"/>
      </w:pPr>
      <w:r w:rsidRPr="00EC17C2">
        <w:t>ПЕРИОД 2015</w:t>
      </w:r>
      <w:r w:rsidR="009926CB" w:rsidRPr="00EC17C2">
        <w:t xml:space="preserve"> И 201</w:t>
      </w:r>
      <w:r w:rsidRPr="00EC17C2">
        <w:t>6</w:t>
      </w:r>
      <w:r w:rsidR="009926CB" w:rsidRPr="00EC17C2">
        <w:t xml:space="preserve"> ГОДОВ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AA6926" w:rsidRDefault="00AA6926" w:rsidP="00AA6926">
      <w:pPr>
        <w:autoSpaceDE w:val="0"/>
        <w:autoSpaceDN w:val="0"/>
        <w:adjustRightInd w:val="0"/>
        <w:outlineLvl w:val="1"/>
        <w:rPr>
          <w:szCs w:val="24"/>
        </w:rPr>
      </w:pPr>
      <w:r>
        <w:rPr>
          <w:szCs w:val="24"/>
        </w:rPr>
        <w:t xml:space="preserve">Принят Законодательным Собранием </w:t>
      </w:r>
    </w:p>
    <w:p w:rsidR="00AA6926" w:rsidRDefault="00AA6926" w:rsidP="00AA6926">
      <w:pPr>
        <w:autoSpaceDE w:val="0"/>
        <w:autoSpaceDN w:val="0"/>
        <w:adjustRightInd w:val="0"/>
        <w:outlineLvl w:val="1"/>
        <w:rPr>
          <w:szCs w:val="24"/>
        </w:rPr>
      </w:pPr>
      <w:r>
        <w:rPr>
          <w:szCs w:val="24"/>
        </w:rPr>
        <w:t xml:space="preserve">Санкт-Петербурга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«____»_________2013 года</w:t>
      </w:r>
    </w:p>
    <w:p w:rsidR="00AA6926" w:rsidRDefault="00AA6926" w:rsidP="00AA6926">
      <w:pPr>
        <w:autoSpaceDE w:val="0"/>
        <w:autoSpaceDN w:val="0"/>
        <w:adjustRightInd w:val="0"/>
        <w:ind w:firstLine="540"/>
        <w:outlineLvl w:val="1"/>
        <w:rPr>
          <w:szCs w:val="24"/>
        </w:rPr>
      </w:pPr>
    </w:p>
    <w:p w:rsidR="00AA6926" w:rsidRPr="003F3256" w:rsidRDefault="00AA6926" w:rsidP="00AA6926">
      <w:pPr>
        <w:autoSpaceDE w:val="0"/>
        <w:autoSpaceDN w:val="0"/>
        <w:adjustRightInd w:val="0"/>
        <w:ind w:firstLine="540"/>
        <w:outlineLvl w:val="1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  <w:r w:rsidRPr="00EC17C2">
        <w:rPr>
          <w:szCs w:val="24"/>
        </w:rPr>
        <w:t>Статья 1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Утвердить Территориальную </w:t>
      </w:r>
      <w:hyperlink w:anchor="Par53" w:history="1">
        <w:r w:rsidRPr="00EC17C2">
          <w:rPr>
            <w:szCs w:val="24"/>
          </w:rPr>
          <w:t>программу</w:t>
        </w:r>
      </w:hyperlink>
      <w:r w:rsidRPr="00EC17C2">
        <w:rPr>
          <w:szCs w:val="24"/>
        </w:rPr>
        <w:t xml:space="preserve"> государственных гарантий бесплатного оказания гражданам медицинской помощи в Санкт-Петербурге на 2014 год и на плановый период 2015 и 2016 годов (далее - Территориальная программа) согласно приложению 1 к настоящему Закону Санкт-Петербурга.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  <w:r w:rsidRPr="00EC17C2">
        <w:rPr>
          <w:szCs w:val="24"/>
        </w:rPr>
        <w:t>Статья 2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Утвердить </w:t>
      </w:r>
      <w:hyperlink w:anchor="Par357" w:history="1">
        <w:r w:rsidRPr="00EC17C2">
          <w:rPr>
            <w:szCs w:val="24"/>
          </w:rPr>
          <w:t>стоимость</w:t>
        </w:r>
      </w:hyperlink>
      <w:r w:rsidRPr="00EC17C2">
        <w:rPr>
          <w:szCs w:val="24"/>
        </w:rPr>
        <w:t xml:space="preserve"> Территориальной программы государственных гарантий бесплатного оказания гражданам медицинской помощи в Санкт-Петербурге на 2014 год и на плановый период 2015 и 2016 годов по источникам финансирования согласно приложению 2 к настоящему Закону Санкт-Петербурга.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  <w:r w:rsidRPr="00EC17C2">
        <w:rPr>
          <w:szCs w:val="24"/>
        </w:rPr>
        <w:t>Статья 3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Правительство Санкт-Петербурга утверждает: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перечень медицинских организаций, участвующих в реализации Территориальной </w:t>
      </w:r>
      <w:hyperlink w:anchor="Par53" w:history="1">
        <w:r w:rsidRPr="00EC17C2">
          <w:rPr>
            <w:szCs w:val="24"/>
          </w:rPr>
          <w:t>программы</w:t>
        </w:r>
      </w:hyperlink>
      <w:r w:rsidRPr="00EC17C2">
        <w:rPr>
          <w:szCs w:val="24"/>
        </w:rPr>
        <w:t>;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перечень лекарственных препаратов, отпускаемых населению в соответствии с </w:t>
      </w:r>
      <w:hyperlink r:id="rId5" w:history="1">
        <w:r w:rsidRPr="00EC17C2">
          <w:rPr>
            <w:szCs w:val="24"/>
          </w:rPr>
          <w:t>Перечнем</w:t>
        </w:r>
      </w:hyperlink>
      <w:r w:rsidRPr="00EC17C2">
        <w:rPr>
          <w:szCs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6" w:history="1">
        <w:r w:rsidRPr="00EC17C2">
          <w:rPr>
            <w:szCs w:val="24"/>
          </w:rPr>
          <w:t>Перечнем</w:t>
        </w:r>
      </w:hyperlink>
      <w:r w:rsidRPr="00EC17C2">
        <w:rPr>
          <w:szCs w:val="24"/>
        </w:rPr>
        <w:t xml:space="preserve"> групп населения, при амбулаторном лечении которых лекарственные средства отпускаются по рецептам врачей с </w:t>
      </w:r>
      <w:r w:rsidR="008C1A93" w:rsidRPr="00EC17C2">
        <w:rPr>
          <w:szCs w:val="24"/>
        </w:rPr>
        <w:t xml:space="preserve">                   </w:t>
      </w:r>
      <w:r w:rsidRPr="00EC17C2">
        <w:rPr>
          <w:szCs w:val="24"/>
        </w:rPr>
        <w:t>50-процентной скидкой.</w:t>
      </w:r>
    </w:p>
    <w:p w:rsidR="009926CB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AA6926" w:rsidRDefault="00AA6926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AA6926" w:rsidRDefault="00AA6926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AA6926" w:rsidRPr="00EC17C2" w:rsidRDefault="00AA6926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  <w:r w:rsidRPr="00EC17C2">
        <w:rPr>
          <w:szCs w:val="24"/>
        </w:rPr>
        <w:lastRenderedPageBreak/>
        <w:t>Статья 4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  <w:r w:rsidRPr="00EC17C2">
        <w:rPr>
          <w:szCs w:val="24"/>
        </w:rPr>
        <w:t>Настоящий Закон Санкт-Петербурга вступает в силу на следующий день после дня его официального опубликования.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</w:p>
    <w:p w:rsidR="00AA6926" w:rsidRPr="003F3256" w:rsidRDefault="00AA6926" w:rsidP="00AA6926">
      <w:pPr>
        <w:autoSpaceDE w:val="0"/>
        <w:autoSpaceDN w:val="0"/>
        <w:adjustRightInd w:val="0"/>
        <w:rPr>
          <w:b/>
          <w:szCs w:val="24"/>
        </w:rPr>
      </w:pPr>
      <w:r w:rsidRPr="003F3256">
        <w:rPr>
          <w:b/>
          <w:szCs w:val="24"/>
        </w:rPr>
        <w:t xml:space="preserve">    Губернатор </w:t>
      </w:r>
    </w:p>
    <w:p w:rsidR="00AA6926" w:rsidRDefault="00AA6926" w:rsidP="00AA6926">
      <w:pPr>
        <w:autoSpaceDE w:val="0"/>
        <w:autoSpaceDN w:val="0"/>
        <w:adjustRightInd w:val="0"/>
        <w:rPr>
          <w:b/>
          <w:szCs w:val="24"/>
        </w:rPr>
      </w:pPr>
      <w:r w:rsidRPr="003F3256">
        <w:rPr>
          <w:b/>
          <w:szCs w:val="24"/>
        </w:rPr>
        <w:t>Санкт-Петербурга                                                                                   Г.С.Полтавченко</w:t>
      </w:r>
    </w:p>
    <w:p w:rsidR="00AA6926" w:rsidRDefault="00AA6926" w:rsidP="00AA6926">
      <w:pPr>
        <w:autoSpaceDE w:val="0"/>
        <w:autoSpaceDN w:val="0"/>
        <w:adjustRightInd w:val="0"/>
        <w:rPr>
          <w:b/>
          <w:szCs w:val="24"/>
        </w:rPr>
      </w:pPr>
    </w:p>
    <w:p w:rsidR="00AA6926" w:rsidRPr="00CD477C" w:rsidRDefault="00AA6926" w:rsidP="00AA6926">
      <w:pPr>
        <w:autoSpaceDE w:val="0"/>
        <w:autoSpaceDN w:val="0"/>
        <w:adjustRightInd w:val="0"/>
        <w:rPr>
          <w:szCs w:val="24"/>
        </w:rPr>
      </w:pPr>
    </w:p>
    <w:p w:rsidR="00AA6926" w:rsidRPr="00CD477C" w:rsidRDefault="00AA6926" w:rsidP="00AA6926">
      <w:pPr>
        <w:autoSpaceDE w:val="0"/>
        <w:autoSpaceDN w:val="0"/>
        <w:adjustRightInd w:val="0"/>
        <w:rPr>
          <w:szCs w:val="24"/>
        </w:rPr>
      </w:pPr>
      <w:r w:rsidRPr="00CD477C">
        <w:rPr>
          <w:szCs w:val="24"/>
        </w:rPr>
        <w:t>Санкт-Петербург</w:t>
      </w:r>
    </w:p>
    <w:p w:rsidR="00AA6926" w:rsidRDefault="00AA6926" w:rsidP="00AA6926">
      <w:pPr>
        <w:autoSpaceDE w:val="0"/>
        <w:autoSpaceDN w:val="0"/>
        <w:adjustRightInd w:val="0"/>
        <w:rPr>
          <w:szCs w:val="24"/>
        </w:rPr>
      </w:pPr>
      <w:r w:rsidRPr="00CD477C">
        <w:rPr>
          <w:szCs w:val="24"/>
        </w:rPr>
        <w:t>«___»_______</w:t>
      </w:r>
      <w:r>
        <w:rPr>
          <w:szCs w:val="24"/>
        </w:rPr>
        <w:t>______2013</w:t>
      </w:r>
      <w:r w:rsidRPr="00CD477C">
        <w:rPr>
          <w:szCs w:val="24"/>
        </w:rPr>
        <w:t xml:space="preserve"> года</w:t>
      </w:r>
    </w:p>
    <w:p w:rsidR="00AA6926" w:rsidRPr="00CD477C" w:rsidRDefault="00AA6926" w:rsidP="00AA692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</w:t>
      </w:r>
    </w:p>
    <w:p w:rsidR="00AA6926" w:rsidRDefault="00AA6926">
      <w:pPr>
        <w:spacing w:after="200"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  <w:r w:rsidRPr="00EC17C2">
        <w:rPr>
          <w:szCs w:val="24"/>
        </w:rPr>
        <w:t>ПРИЛОЖЕНИЕ 1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к Закону Санкт-Петербурга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"О Территориальной программе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государственных гарантий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бесплатного оказания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гражданам медицинской помощи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в Санкт-Петербурге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на 2014 год и на плановый</w:t>
      </w:r>
    </w:p>
    <w:p w:rsidR="009926CB" w:rsidRPr="00EC17C2" w:rsidRDefault="009926CB" w:rsidP="009926CB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EC17C2">
        <w:rPr>
          <w:szCs w:val="24"/>
        </w:rPr>
        <w:t>период 2015 и 2016 годов"</w:t>
      </w:r>
    </w:p>
    <w:p w:rsidR="009926CB" w:rsidRPr="00EC17C2" w:rsidRDefault="009926CB" w:rsidP="00327A28">
      <w:pPr>
        <w:autoSpaceDE w:val="0"/>
        <w:autoSpaceDN w:val="0"/>
        <w:adjustRightInd w:val="0"/>
        <w:jc w:val="right"/>
        <w:outlineLvl w:val="0"/>
        <w:rPr>
          <w:b/>
          <w:szCs w:val="24"/>
        </w:rPr>
      </w:pPr>
    </w:p>
    <w:p w:rsidR="009926CB" w:rsidRPr="00EC17C2" w:rsidRDefault="009926CB" w:rsidP="00327A28">
      <w:pPr>
        <w:autoSpaceDE w:val="0"/>
        <w:autoSpaceDN w:val="0"/>
        <w:adjustRightInd w:val="0"/>
        <w:jc w:val="right"/>
        <w:outlineLvl w:val="0"/>
        <w:rPr>
          <w:b/>
          <w:szCs w:val="24"/>
        </w:rPr>
      </w:pPr>
    </w:p>
    <w:p w:rsidR="009926CB" w:rsidRPr="00EC17C2" w:rsidRDefault="009926CB" w:rsidP="00327A28">
      <w:pPr>
        <w:autoSpaceDE w:val="0"/>
        <w:autoSpaceDN w:val="0"/>
        <w:adjustRightInd w:val="0"/>
        <w:jc w:val="right"/>
        <w:outlineLvl w:val="0"/>
        <w:rPr>
          <w:b/>
          <w:szCs w:val="24"/>
        </w:rPr>
      </w:pPr>
    </w:p>
    <w:p w:rsidR="00327A28" w:rsidRPr="00EC17C2" w:rsidRDefault="00327A28" w:rsidP="00327A28">
      <w:pPr>
        <w:pStyle w:val="ConsPlusTitle"/>
        <w:widowControl/>
        <w:jc w:val="center"/>
      </w:pPr>
      <w:r w:rsidRPr="00EC17C2">
        <w:t>ТЕРРИТОРИАЛЬНАЯ ПРОГРАММА</w:t>
      </w:r>
    </w:p>
    <w:p w:rsidR="00327A28" w:rsidRPr="00EC17C2" w:rsidRDefault="00327A28" w:rsidP="00390500">
      <w:pPr>
        <w:pStyle w:val="ConsPlusTitle"/>
        <w:widowControl/>
        <w:jc w:val="center"/>
      </w:pPr>
      <w:r w:rsidRPr="00EC17C2">
        <w:t>государственных гарантий бесплатного оказания гражданам медицинской помощи  в Санкт-Петербурге  на 2014 год</w:t>
      </w:r>
    </w:p>
    <w:p w:rsidR="00327A28" w:rsidRPr="00EC17C2" w:rsidRDefault="00327A28" w:rsidP="00390500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EC17C2">
        <w:rPr>
          <w:b/>
          <w:szCs w:val="24"/>
        </w:rPr>
        <w:t xml:space="preserve">и на плановый период 2015 и 2016 годов </w:t>
      </w:r>
    </w:p>
    <w:p w:rsidR="00327A28" w:rsidRPr="00EC17C2" w:rsidRDefault="00327A28" w:rsidP="00390500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27A28" w:rsidRPr="00EC17C2" w:rsidRDefault="00327A28" w:rsidP="00390500">
      <w:pPr>
        <w:autoSpaceDE w:val="0"/>
        <w:autoSpaceDN w:val="0"/>
        <w:adjustRightInd w:val="0"/>
        <w:rPr>
          <w:szCs w:val="24"/>
        </w:rPr>
      </w:pPr>
    </w:p>
    <w:p w:rsidR="00327A28" w:rsidRPr="00EC17C2" w:rsidRDefault="00327A28" w:rsidP="00390500">
      <w:pPr>
        <w:spacing w:line="240" w:lineRule="atLeast"/>
        <w:jc w:val="center"/>
        <w:rPr>
          <w:b/>
          <w:szCs w:val="24"/>
        </w:rPr>
      </w:pPr>
      <w:r w:rsidRPr="00EC17C2">
        <w:rPr>
          <w:b/>
          <w:szCs w:val="24"/>
        </w:rPr>
        <w:t>I. Общие положения</w:t>
      </w:r>
    </w:p>
    <w:p w:rsidR="00327A28" w:rsidRPr="00EC17C2" w:rsidRDefault="00327A28" w:rsidP="00390500">
      <w:pPr>
        <w:spacing w:line="240" w:lineRule="atLeast"/>
        <w:ind w:firstLine="709"/>
        <w:rPr>
          <w:szCs w:val="24"/>
        </w:rPr>
      </w:pP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Территориальная программа  государственных гарантий бесплатного оказания гражданам медицинской помощи на 2014 год и на плановый период 2015 и 2016 годов (далее -  Территориальная программа) разработана в соответствии  со статьями 16 и 81 Федерального закона «Об основах охраны здоровья граждан в Российской Федерации», </w:t>
      </w:r>
      <w:hyperlink r:id="rId7" w:history="1">
        <w:r w:rsidRPr="00EC17C2">
          <w:rPr>
            <w:szCs w:val="24"/>
          </w:rPr>
          <w:t>статьей 36</w:t>
        </w:r>
      </w:hyperlink>
      <w:r w:rsidRPr="00EC17C2">
        <w:rPr>
          <w:szCs w:val="24"/>
        </w:rPr>
        <w:t xml:space="preserve"> Федерального закона «Об обязательном медицинском страховании в Российской Федерации», постановлением Правительства Российской Федерации от </w:t>
      </w:r>
      <w:r w:rsidR="0098728B">
        <w:rPr>
          <w:szCs w:val="24"/>
        </w:rPr>
        <w:t>18.10.2013</w:t>
      </w:r>
      <w:r w:rsidRPr="00EC17C2">
        <w:rPr>
          <w:szCs w:val="24"/>
        </w:rPr>
        <w:t xml:space="preserve"> № </w:t>
      </w:r>
      <w:r w:rsidR="0098728B">
        <w:rPr>
          <w:szCs w:val="24"/>
        </w:rPr>
        <w:t>932</w:t>
      </w:r>
      <w:r w:rsidRPr="00EC17C2">
        <w:rPr>
          <w:szCs w:val="24"/>
        </w:rPr>
        <w:t xml:space="preserve"> «О программе государственных гарантий бесплатного оказания гражданам медицинской помощи на 2014 год и на плановый период 2015 и 2016 годов» в целях обеспечения бесплатного оказания медицинской помощи  в Санкт-Петербурге гражданам, имеющим право на бесплатное оказание медицинской помощи в соответствии с федеральным законодательством.</w:t>
      </w:r>
    </w:p>
    <w:p w:rsidR="00327A28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Территориальная программа включает:</w:t>
      </w:r>
    </w:p>
    <w:p w:rsidR="0028177E" w:rsidRPr="00AA6926" w:rsidRDefault="0028177E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AA6926">
        <w:rPr>
          <w:szCs w:val="24"/>
        </w:rP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территориальную программу обязательного медицинского страхования (далее - Территориальная программа ОМС), в том числе способы оплаты медицинской помощи      в рамках Территориальной программы ОМС;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перечень видов медицинской помощи и мероприятий, финансируемых за счет средств бюджета Санкт-Петербурга;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порядок и  условия  предоставления  медицинской помощи, в том числе сроки ожидания медицинской помощи, оказываемой в плановом порядке; 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целевые значения критериев доступности и качества медицинской помощи;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нормативы объема медицинской помощи;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нормативы финансовых затрат на единицу объема медицинской помощи;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EC17C2">
        <w:rPr>
          <w:szCs w:val="24"/>
        </w:rPr>
        <w:t>подушевые</w:t>
      </w:r>
      <w:proofErr w:type="spellEnd"/>
      <w:r w:rsidRPr="00EC17C2">
        <w:rPr>
          <w:szCs w:val="24"/>
        </w:rPr>
        <w:t xml:space="preserve"> нормативы финансирования. </w:t>
      </w:r>
    </w:p>
    <w:p w:rsidR="009926CB" w:rsidRPr="00EC17C2" w:rsidRDefault="009926CB" w:rsidP="009926CB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Финансирование Территориальной программы осуществляется за счет средств бюджета Санкт-Петербурга и средств бюджета Территориального фонда обязательного медицинского страхования Санкт-Петербурга (далее - Территориальный фонд ОМС).</w:t>
      </w:r>
    </w:p>
    <w:p w:rsidR="00327A28" w:rsidRPr="00EC17C2" w:rsidRDefault="00327A28" w:rsidP="00390500">
      <w:pPr>
        <w:ind w:firstLine="709"/>
        <w:rPr>
          <w:szCs w:val="24"/>
          <w:lang w:eastAsia="en-US"/>
        </w:rPr>
      </w:pPr>
    </w:p>
    <w:p w:rsidR="0028177E" w:rsidRDefault="0028177E" w:rsidP="0028177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2. </w:t>
      </w:r>
      <w:r w:rsidRPr="0028177E">
        <w:rPr>
          <w:b/>
          <w:szCs w:val="24"/>
        </w:rPr>
        <w:t>Перечень заболеваний и состояний, оказание медицинской помощи при которых осуществляется бесплатно, и категории граждан,</w:t>
      </w:r>
      <w:r>
        <w:rPr>
          <w:b/>
          <w:szCs w:val="24"/>
        </w:rPr>
        <w:t xml:space="preserve"> </w:t>
      </w:r>
      <w:r w:rsidRPr="0028177E">
        <w:rPr>
          <w:b/>
          <w:szCs w:val="24"/>
        </w:rPr>
        <w:t>оказание медицинской помощи которым осуществляется бесплатно</w:t>
      </w:r>
    </w:p>
    <w:p w:rsidR="007115D1" w:rsidRDefault="007115D1" w:rsidP="0028177E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8177E" w:rsidRPr="007115D1" w:rsidRDefault="0028177E" w:rsidP="0028177E">
      <w:pPr>
        <w:autoSpaceDE w:val="0"/>
        <w:autoSpaceDN w:val="0"/>
        <w:adjustRightInd w:val="0"/>
        <w:ind w:firstLine="708"/>
        <w:rPr>
          <w:szCs w:val="24"/>
        </w:rPr>
      </w:pPr>
      <w:r w:rsidRPr="007115D1">
        <w:rPr>
          <w:szCs w:val="24"/>
        </w:rPr>
        <w:t>Гражданам медицинская помощь оказывается бесплатно при следующих заболеваниях и состояниях: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инфекционные и паразитарные болезни;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новообразования;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эндокринной системы;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расстройства питания и нарушения обмена веществ;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нервной системы;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крови, кроветворных органов;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отдельные нарушения, вовлекающие иммунный механизм;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глаза и его придаточного аппарата;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уха и сосцевидного отростка;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системы кровообращения;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органов дыхания;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органов пищеварения</w:t>
      </w:r>
      <w:r w:rsidR="00114B11">
        <w:rPr>
          <w:szCs w:val="24"/>
        </w:rPr>
        <w:t xml:space="preserve"> </w:t>
      </w:r>
      <w:r w:rsidR="00114B11" w:rsidRPr="001A57F5">
        <w:rPr>
          <w:szCs w:val="24"/>
        </w:rPr>
        <w:t>(в том числе болезни зубов и полости рта)</w:t>
      </w:r>
      <w:r w:rsidRPr="001A57F5">
        <w:rPr>
          <w:szCs w:val="24"/>
        </w:rPr>
        <w:t>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мочеполовой системы;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кожи и подкожной клетчатки;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болезни костно-мышечной системы и соединительной ткани;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травмы, отравления и некоторые другие последствия воздействия внешних причин;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врожденные аномалии (пороки развития);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деформации и хромосомные нарушения;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беременность, роды, послеродовой период и аборты;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отдельные состояния, возникающие у детей в перинатальный период;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психические расстройства и расстройства поведения;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симптомы, признаки и отклонения от нормы, не отнесенные к заболеваниям и состояниям.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Отдельным категориям граждан: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предоставляется обеспечение лекарственными препаратами в соответствии с законодательством Российской Федерации</w:t>
      </w:r>
      <w:r w:rsidR="000417F8">
        <w:rPr>
          <w:szCs w:val="24"/>
        </w:rPr>
        <w:t>;</w:t>
      </w:r>
      <w:r w:rsidRPr="007115D1">
        <w:rPr>
          <w:szCs w:val="24"/>
        </w:rPr>
        <w:t xml:space="preserve"> </w:t>
      </w:r>
    </w:p>
    <w:p w:rsidR="0028177E" w:rsidRPr="007115D1" w:rsidRDefault="0028177E" w:rsidP="0028177E">
      <w:pPr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проводится диспансеризация и профилактические медицинские осмотры в соответствии с порядками, утверждаемыми Министерством здравоохранения Российской Федерации,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и другие категории.</w:t>
      </w:r>
    </w:p>
    <w:p w:rsidR="008975CD" w:rsidRPr="00EC17C2" w:rsidRDefault="008975CD" w:rsidP="008975CD">
      <w:pPr>
        <w:ind w:firstLine="709"/>
        <w:rPr>
          <w:szCs w:val="24"/>
        </w:rPr>
      </w:pPr>
      <w:r w:rsidRPr="0011355D">
        <w:rPr>
          <w:szCs w:val="24"/>
        </w:rPr>
        <w:t>В рамках Территориальной программы за счет средств бюджета Санкт-Петербурга  и средств бюджета Территориального фонда ОМС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а также оказания медицинской помощи гражданам при постановке их на воинский учет, призыве или поступлении на военную службу или приравненную к ней службу по контракту, поступлении в военные образовательные учреждения профессионального образования и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 годности граждан к военной службе.</w:t>
      </w:r>
    </w:p>
    <w:p w:rsidR="008975CD" w:rsidRPr="0028177E" w:rsidRDefault="008975CD" w:rsidP="0028177E">
      <w:pPr>
        <w:autoSpaceDE w:val="0"/>
        <w:autoSpaceDN w:val="0"/>
        <w:adjustRightInd w:val="0"/>
        <w:ind w:firstLine="540"/>
        <w:rPr>
          <w:b/>
          <w:szCs w:val="24"/>
        </w:rPr>
      </w:pPr>
    </w:p>
    <w:p w:rsidR="00AD21BF" w:rsidRPr="00EC17C2" w:rsidRDefault="00AD21BF" w:rsidP="00390500">
      <w:pPr>
        <w:autoSpaceDE w:val="0"/>
        <w:autoSpaceDN w:val="0"/>
        <w:adjustRightInd w:val="0"/>
        <w:rPr>
          <w:szCs w:val="24"/>
        </w:rPr>
      </w:pPr>
    </w:p>
    <w:p w:rsidR="00327A28" w:rsidRDefault="0028177E" w:rsidP="00390500">
      <w:pPr>
        <w:spacing w:line="360" w:lineRule="atLeast"/>
        <w:ind w:firstLine="709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327A28" w:rsidRPr="00EC17C2">
        <w:rPr>
          <w:b/>
          <w:szCs w:val="24"/>
        </w:rPr>
        <w:t xml:space="preserve">. Территориальная программа ОМС </w:t>
      </w:r>
    </w:p>
    <w:p w:rsidR="00224385" w:rsidRPr="00EC17C2" w:rsidRDefault="00224385" w:rsidP="00390500">
      <w:pPr>
        <w:spacing w:line="360" w:lineRule="atLeast"/>
        <w:ind w:firstLine="709"/>
        <w:jc w:val="center"/>
        <w:rPr>
          <w:b/>
          <w:szCs w:val="24"/>
        </w:rPr>
      </w:pPr>
    </w:p>
    <w:p w:rsidR="00960F6D" w:rsidRPr="00960F6D" w:rsidRDefault="00960F6D" w:rsidP="00960F6D">
      <w:pPr>
        <w:ind w:firstLine="709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60F6D">
        <w:rPr>
          <w:szCs w:val="24"/>
        </w:rPr>
        <w:t xml:space="preserve">За счет средств </w:t>
      </w:r>
      <w:r w:rsidRPr="00EC17C2">
        <w:rPr>
          <w:szCs w:val="24"/>
        </w:rPr>
        <w:t xml:space="preserve">бюджета Территориального фонда </w:t>
      </w:r>
      <w:r>
        <w:rPr>
          <w:szCs w:val="24"/>
        </w:rPr>
        <w:t xml:space="preserve">ОМС </w:t>
      </w:r>
      <w:r w:rsidRPr="00960F6D">
        <w:rPr>
          <w:szCs w:val="24"/>
        </w:rPr>
        <w:t xml:space="preserve">в рамках Территориальной программы ОМС </w:t>
      </w:r>
      <w:r w:rsidRPr="005F40B0">
        <w:rPr>
          <w:szCs w:val="24"/>
        </w:rPr>
        <w:t>оказываются первичная медико-санитарная помощь, включая профилактическую помощь</w:t>
      </w:r>
      <w:r w:rsidRPr="00960F6D">
        <w:rPr>
          <w:szCs w:val="24"/>
        </w:rPr>
        <w:t>, скорая медицинская помощь (за исключением санитарно-авиационной эвакуации), специализированная медицинская помощь (за исключением отдельных видов высокотехнологичной медицинской помощи в 2014 году) при заболеваниях и состояниях, указанных в разделе 2 Территориальной программы, за исключением заболеваний, передаваемых половым путем, туберкулеза, ВИЧ-инфекции и синдрома приобретенного иммунодефицита, психических расстройств и расстройств поведения.</w:t>
      </w:r>
    </w:p>
    <w:p w:rsidR="00960F6D" w:rsidRPr="007B0785" w:rsidRDefault="00960F6D" w:rsidP="00960F6D">
      <w:pPr>
        <w:ind w:firstLine="709"/>
        <w:rPr>
          <w:bCs/>
          <w:szCs w:val="24"/>
        </w:rPr>
      </w:pPr>
      <w:r w:rsidRPr="00EC17C2">
        <w:rPr>
          <w:szCs w:val="24"/>
        </w:rPr>
        <w:t xml:space="preserve">В рамках Территориальной программы ОМС осуществляется финансовое обеспечение мероприятий по диспансеризации </w:t>
      </w:r>
      <w:r w:rsidR="007928F8">
        <w:rPr>
          <w:szCs w:val="24"/>
        </w:rPr>
        <w:t>и профилактических медицинских осмотров</w:t>
      </w:r>
      <w:r w:rsidR="007928F8" w:rsidRPr="007115D1">
        <w:rPr>
          <w:szCs w:val="24"/>
        </w:rPr>
        <w:t xml:space="preserve"> </w:t>
      </w:r>
      <w:r w:rsidRPr="00EC17C2">
        <w:rPr>
          <w:szCs w:val="24"/>
        </w:rPr>
        <w:t>отдельных категорий граждан,</w:t>
      </w:r>
      <w:r w:rsidRPr="00F626AD">
        <w:rPr>
          <w:b/>
          <w:szCs w:val="24"/>
        </w:rPr>
        <w:t xml:space="preserve"> </w:t>
      </w:r>
      <w:r w:rsidRPr="00960F6D">
        <w:rPr>
          <w:szCs w:val="24"/>
        </w:rPr>
        <w:t>указанных в разделе 2 Территориальной программы</w:t>
      </w:r>
      <w:r>
        <w:rPr>
          <w:b/>
          <w:szCs w:val="24"/>
        </w:rPr>
        <w:t>,</w:t>
      </w:r>
      <w:r w:rsidRPr="00EC17C2">
        <w:rPr>
          <w:bCs/>
          <w:szCs w:val="24"/>
        </w:rPr>
        <w:t xml:space="preserve"> применению </w:t>
      </w:r>
      <w:r w:rsidRPr="007B0785">
        <w:rPr>
          <w:bCs/>
          <w:szCs w:val="24"/>
        </w:rPr>
        <w:t>вспомогательных репродуктивных технологий (экст</w:t>
      </w:r>
      <w:r>
        <w:rPr>
          <w:bCs/>
          <w:szCs w:val="24"/>
        </w:rPr>
        <w:t>ракорпорального оплодотворения)</w:t>
      </w:r>
      <w:r w:rsidRPr="007B0785">
        <w:rPr>
          <w:bCs/>
          <w:szCs w:val="24"/>
        </w:rPr>
        <w:t xml:space="preserve"> (за исключением случаев применения указанных технологий в рамках оказания высок</w:t>
      </w:r>
      <w:r w:rsidRPr="007B0785">
        <w:rPr>
          <w:szCs w:val="24"/>
        </w:rPr>
        <w:t>отехнологичной медицинской помощи),</w:t>
      </w:r>
      <w:r w:rsidRPr="007B0785">
        <w:rPr>
          <w:bCs/>
          <w:szCs w:val="24"/>
        </w:rPr>
        <w:t xml:space="preserve"> включая лекарственное обеспечение в соответствии с законодательством Российской Федерации, а также медицинской реабилитации, осуществляемой в медицинских организациях.</w:t>
      </w:r>
    </w:p>
    <w:p w:rsidR="00960F6D" w:rsidRPr="00EC17C2" w:rsidRDefault="00960F6D" w:rsidP="00960F6D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В 2014 году за счет средств межбюджетного трансферта, предоставляемого</w:t>
      </w:r>
      <w:r w:rsidRPr="00EC17C2">
        <w:rPr>
          <w:szCs w:val="24"/>
        </w:rPr>
        <w:t xml:space="preserve"> из бюджета Санкт-Петербурга бюджету Территориального фонда ОМС на финансовое обеспечение дополнительных видов и условий оказания медицинской помощи,                 не установленных базовой программой ОМС, утверждаемой постановлением Правительства Российской Федерации, </w:t>
      </w:r>
      <w:r w:rsidRPr="00960F6D">
        <w:rPr>
          <w:szCs w:val="24"/>
        </w:rPr>
        <w:t>осуществляется финансовое обеспечение следующих видов</w:t>
      </w:r>
      <w:r w:rsidRPr="00EC17C2">
        <w:rPr>
          <w:szCs w:val="24"/>
        </w:rPr>
        <w:t xml:space="preserve"> высокотехнологичной медицинской помощи: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комплексное лечение больных с обширными ожогами более 30 процентов поверхности тела, ингаляционным поражением, осложнениями и последствиями ожогов;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микрохирургические вмешательства с использованием операционного микроскопа, стереотаксической биопсии, </w:t>
      </w:r>
      <w:proofErr w:type="spellStart"/>
      <w:r w:rsidRPr="00EC17C2">
        <w:rPr>
          <w:szCs w:val="24"/>
        </w:rPr>
        <w:t>интраоперационной</w:t>
      </w:r>
      <w:proofErr w:type="spellEnd"/>
      <w:r w:rsidRPr="00EC17C2">
        <w:rPr>
          <w:szCs w:val="24"/>
        </w:rPr>
        <w:t xml:space="preserve"> навигации и нейрофизиологического мониторинга при внутримозговых новообразованиях головного мозга и </w:t>
      </w:r>
      <w:proofErr w:type="spellStart"/>
      <w:r w:rsidRPr="00EC17C2">
        <w:rPr>
          <w:szCs w:val="24"/>
        </w:rPr>
        <w:t>каверномах</w:t>
      </w:r>
      <w:proofErr w:type="spellEnd"/>
      <w:r w:rsidRPr="00EC17C2">
        <w:rPr>
          <w:szCs w:val="24"/>
        </w:rPr>
        <w:t xml:space="preserve"> функционально значимых зон головного </w:t>
      </w:r>
      <w:r w:rsidRPr="007B0785">
        <w:rPr>
          <w:szCs w:val="24"/>
        </w:rPr>
        <w:t>мозга;</w:t>
      </w:r>
    </w:p>
    <w:p w:rsidR="005D0C81" w:rsidRPr="007B0785" w:rsidRDefault="00327A28" w:rsidP="005D0C81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</w:t>
      </w:r>
      <w:proofErr w:type="spellStart"/>
      <w:r w:rsidRPr="007B0785">
        <w:rPr>
          <w:szCs w:val="24"/>
        </w:rPr>
        <w:t>фалькса</w:t>
      </w:r>
      <w:proofErr w:type="spellEnd"/>
      <w:r w:rsidRPr="007B0785">
        <w:rPr>
          <w:szCs w:val="24"/>
        </w:rPr>
        <w:t xml:space="preserve">, намета мозжечка, а также </w:t>
      </w:r>
      <w:proofErr w:type="spellStart"/>
      <w:r w:rsidRPr="007B0785">
        <w:rPr>
          <w:szCs w:val="24"/>
        </w:rPr>
        <w:t>внутрижелудочковой</w:t>
      </w:r>
      <w:proofErr w:type="spellEnd"/>
      <w:r w:rsidRPr="007B0785">
        <w:rPr>
          <w:szCs w:val="24"/>
        </w:rPr>
        <w:t xml:space="preserve"> локализации</w:t>
      </w:r>
      <w:r w:rsidR="005D0C81" w:rsidRPr="007B0785">
        <w:rPr>
          <w:szCs w:val="24"/>
        </w:rPr>
        <w:t>;</w:t>
      </w:r>
    </w:p>
    <w:p w:rsidR="005D0C81" w:rsidRPr="007B0785" w:rsidRDefault="00327A28" w:rsidP="005D0C81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микрохирургические, эндоскопические и стереотаксические вмешательства при глиомах зрительных нервов и хиазмы, </w:t>
      </w:r>
      <w:proofErr w:type="spellStart"/>
      <w:r w:rsidRPr="007B0785">
        <w:rPr>
          <w:szCs w:val="24"/>
        </w:rPr>
        <w:t>краниофарингиомах</w:t>
      </w:r>
      <w:proofErr w:type="spellEnd"/>
      <w:r w:rsidRPr="007B0785">
        <w:rPr>
          <w:szCs w:val="24"/>
        </w:rPr>
        <w:t xml:space="preserve">, аденомах гипофиза, невриномах, в том числе внутричерепных новообразованиях при </w:t>
      </w:r>
      <w:proofErr w:type="spellStart"/>
      <w:r w:rsidRPr="007B0785">
        <w:rPr>
          <w:szCs w:val="24"/>
        </w:rPr>
        <w:t>нейрофиброматозе</w:t>
      </w:r>
      <w:proofErr w:type="spellEnd"/>
      <w:r w:rsidRPr="007B0785">
        <w:rPr>
          <w:szCs w:val="24"/>
        </w:rPr>
        <w:t xml:space="preserve"> I-II типов, врожденных (коллоидных, </w:t>
      </w:r>
      <w:proofErr w:type="spellStart"/>
      <w:r w:rsidRPr="007B0785">
        <w:rPr>
          <w:szCs w:val="24"/>
        </w:rPr>
        <w:t>дермоидных</w:t>
      </w:r>
      <w:proofErr w:type="spellEnd"/>
      <w:r w:rsidRPr="007B0785">
        <w:rPr>
          <w:szCs w:val="24"/>
        </w:rPr>
        <w:t xml:space="preserve">, </w:t>
      </w:r>
      <w:proofErr w:type="spellStart"/>
      <w:r w:rsidRPr="007B0785">
        <w:rPr>
          <w:szCs w:val="24"/>
        </w:rPr>
        <w:t>эпидермоидных</w:t>
      </w:r>
      <w:proofErr w:type="spellEnd"/>
      <w:r w:rsidRPr="007B0785">
        <w:rPr>
          <w:szCs w:val="24"/>
        </w:rPr>
        <w:t>) церебральных кистах, злокачественных и доброкачественных новообразованиях шишковидной железы</w:t>
      </w:r>
      <w:r w:rsidR="00C86F97" w:rsidRPr="007B0785">
        <w:rPr>
          <w:szCs w:val="24"/>
        </w:rPr>
        <w:t xml:space="preserve"> (в том числе кистозных),</w:t>
      </w:r>
      <w:r w:rsidRPr="007B0785">
        <w:rPr>
          <w:szCs w:val="24"/>
        </w:rPr>
        <w:t xml:space="preserve"> </w:t>
      </w:r>
      <w:proofErr w:type="spellStart"/>
      <w:r w:rsidRPr="007B0785">
        <w:rPr>
          <w:szCs w:val="24"/>
        </w:rPr>
        <w:t>туберозном</w:t>
      </w:r>
      <w:proofErr w:type="spellEnd"/>
      <w:r w:rsidRPr="007B0785">
        <w:rPr>
          <w:szCs w:val="24"/>
        </w:rPr>
        <w:t xml:space="preserve"> склерозе, </w:t>
      </w:r>
      <w:proofErr w:type="spellStart"/>
      <w:r w:rsidRPr="007B0785">
        <w:rPr>
          <w:szCs w:val="24"/>
        </w:rPr>
        <w:t>гамартозе</w:t>
      </w:r>
      <w:proofErr w:type="spellEnd"/>
      <w:r w:rsidR="005D0C81" w:rsidRPr="007B0785">
        <w:rPr>
          <w:szCs w:val="24"/>
        </w:rPr>
        <w:t>;</w:t>
      </w:r>
    </w:p>
    <w:p w:rsidR="005D0C81" w:rsidRPr="007B0785" w:rsidRDefault="00327A28" w:rsidP="005D0C81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</w:r>
      <w:r w:rsidR="005D0C81" w:rsidRPr="007B0785">
        <w:rPr>
          <w:szCs w:val="24"/>
        </w:rPr>
        <w:t>;</w:t>
      </w:r>
    </w:p>
    <w:p w:rsidR="005D0C81" w:rsidRPr="007B0785" w:rsidRDefault="00327A28" w:rsidP="005D0C81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микрохирургическое удаление новообразований (первичных и вторичных)</w:t>
      </w:r>
      <w:r w:rsidR="00162782" w:rsidRPr="007B0785">
        <w:rPr>
          <w:szCs w:val="24"/>
        </w:rPr>
        <w:t xml:space="preserve"> и дермоидов (липом) </w:t>
      </w:r>
      <w:r w:rsidRPr="007B0785">
        <w:rPr>
          <w:szCs w:val="24"/>
        </w:rPr>
        <w:t xml:space="preserve">спинного мозга и его оболочек, </w:t>
      </w:r>
      <w:r w:rsidR="00162782" w:rsidRPr="007B0785">
        <w:rPr>
          <w:szCs w:val="24"/>
        </w:rPr>
        <w:t xml:space="preserve">корешков и </w:t>
      </w:r>
      <w:r w:rsidRPr="007B0785">
        <w:rPr>
          <w:szCs w:val="24"/>
        </w:rPr>
        <w:t>спинномозговых нервов</w:t>
      </w:r>
      <w:r w:rsidR="00162782" w:rsidRPr="007B0785">
        <w:rPr>
          <w:szCs w:val="24"/>
        </w:rPr>
        <w:t xml:space="preserve">, позвоночного столба, </w:t>
      </w:r>
      <w:r w:rsidRPr="007B0785">
        <w:rPr>
          <w:szCs w:val="24"/>
        </w:rPr>
        <w:t xml:space="preserve">костей таза, крестца и копчика </w:t>
      </w:r>
      <w:r w:rsidR="00162782" w:rsidRPr="007B0785">
        <w:rPr>
          <w:szCs w:val="24"/>
        </w:rPr>
        <w:t xml:space="preserve">при условии вовлечения </w:t>
      </w:r>
      <w:r w:rsidRPr="007B0785">
        <w:rPr>
          <w:szCs w:val="24"/>
        </w:rPr>
        <w:t xml:space="preserve"> твердой мозговой оболочки, корешков и спинномозговых нервов</w:t>
      </w:r>
      <w:r w:rsidR="005D0C81" w:rsidRPr="007B0785">
        <w:rPr>
          <w:szCs w:val="24"/>
        </w:rPr>
        <w:t>;</w:t>
      </w:r>
    </w:p>
    <w:p w:rsidR="005D0C81" w:rsidRPr="00EC17C2" w:rsidRDefault="00327A28" w:rsidP="005D0C81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микрохирургические, </w:t>
      </w:r>
      <w:proofErr w:type="spellStart"/>
      <w:r w:rsidRPr="007B0785">
        <w:rPr>
          <w:szCs w:val="24"/>
        </w:rPr>
        <w:t>эндоваскулярные</w:t>
      </w:r>
      <w:proofErr w:type="spellEnd"/>
      <w:r w:rsidRPr="007B0785">
        <w:rPr>
          <w:szCs w:val="24"/>
        </w:rPr>
        <w:t xml:space="preserve"> и стереотаксические вмешательства  с применением </w:t>
      </w:r>
      <w:proofErr w:type="spellStart"/>
      <w:r w:rsidRPr="007B0785">
        <w:rPr>
          <w:szCs w:val="24"/>
        </w:rPr>
        <w:t>неадгезивной</w:t>
      </w:r>
      <w:proofErr w:type="spellEnd"/>
      <w:r w:rsidRPr="007B0785">
        <w:rPr>
          <w:szCs w:val="24"/>
        </w:rPr>
        <w:t xml:space="preserve"> клеевой композиции, </w:t>
      </w:r>
      <w:proofErr w:type="spellStart"/>
      <w:r w:rsidRPr="007B0785">
        <w:rPr>
          <w:szCs w:val="24"/>
        </w:rPr>
        <w:t>микроспиралей</w:t>
      </w:r>
      <w:proofErr w:type="spellEnd"/>
      <w:r w:rsidRPr="007B0785">
        <w:rPr>
          <w:szCs w:val="24"/>
        </w:rPr>
        <w:t xml:space="preserve"> (пять и более </w:t>
      </w:r>
      <w:proofErr w:type="spellStart"/>
      <w:r w:rsidRPr="007B0785">
        <w:rPr>
          <w:szCs w:val="24"/>
        </w:rPr>
        <w:t>койлов</w:t>
      </w:r>
      <w:proofErr w:type="spellEnd"/>
      <w:r w:rsidRPr="007B0785">
        <w:rPr>
          <w:szCs w:val="24"/>
        </w:rPr>
        <w:t xml:space="preserve">) или потоковых </w:t>
      </w:r>
      <w:proofErr w:type="spellStart"/>
      <w:r w:rsidRPr="007B0785">
        <w:rPr>
          <w:szCs w:val="24"/>
        </w:rPr>
        <w:t>стентов</w:t>
      </w:r>
      <w:proofErr w:type="spellEnd"/>
      <w:r w:rsidRPr="007B0785">
        <w:rPr>
          <w:szCs w:val="24"/>
        </w:rPr>
        <w:t xml:space="preserve"> при патологии сосудов головного и спинного мозга, </w:t>
      </w:r>
      <w:proofErr w:type="spellStart"/>
      <w:r w:rsidRPr="007B0785">
        <w:rPr>
          <w:szCs w:val="24"/>
        </w:rPr>
        <w:t>богатокровоснабжаемых</w:t>
      </w:r>
      <w:proofErr w:type="spellEnd"/>
      <w:r w:rsidRPr="007B0785">
        <w:rPr>
          <w:szCs w:val="24"/>
        </w:rPr>
        <w:t xml:space="preserve"> опухолях головы и головного мозга</w:t>
      </w:r>
      <w:r w:rsidR="005D0C81" w:rsidRPr="007B0785">
        <w:rPr>
          <w:szCs w:val="24"/>
        </w:rPr>
        <w:t>;</w:t>
      </w:r>
    </w:p>
    <w:p w:rsidR="005D0C81" w:rsidRPr="007B0785" w:rsidRDefault="00327A28" w:rsidP="005D0C81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lastRenderedPageBreak/>
        <w:t xml:space="preserve">микрохирургические, </w:t>
      </w:r>
      <w:proofErr w:type="spellStart"/>
      <w:r w:rsidRPr="00EC17C2">
        <w:rPr>
          <w:szCs w:val="24"/>
        </w:rPr>
        <w:t>эндоваскулярные</w:t>
      </w:r>
      <w:proofErr w:type="spellEnd"/>
      <w:r w:rsidRPr="00EC17C2">
        <w:rPr>
          <w:szCs w:val="24"/>
        </w:rPr>
        <w:t xml:space="preserve"> и стереотаксические вмешательства </w:t>
      </w:r>
      <w:r w:rsidR="00C86F97" w:rsidRPr="00EC17C2">
        <w:rPr>
          <w:szCs w:val="24"/>
        </w:rPr>
        <w:t xml:space="preserve">с применением </w:t>
      </w:r>
      <w:proofErr w:type="spellStart"/>
      <w:r w:rsidR="00C86F97" w:rsidRPr="00EC17C2">
        <w:rPr>
          <w:szCs w:val="24"/>
        </w:rPr>
        <w:t>адгезивных</w:t>
      </w:r>
      <w:proofErr w:type="spellEnd"/>
      <w:r w:rsidR="00C86F97" w:rsidRPr="00EC17C2">
        <w:rPr>
          <w:szCs w:val="24"/>
        </w:rPr>
        <w:t xml:space="preserve"> клеевых композиций</w:t>
      </w:r>
      <w:r w:rsidRPr="00EC17C2">
        <w:rPr>
          <w:szCs w:val="24"/>
        </w:rPr>
        <w:t xml:space="preserve">, </w:t>
      </w:r>
      <w:proofErr w:type="spellStart"/>
      <w:r w:rsidRPr="00EC17C2">
        <w:rPr>
          <w:szCs w:val="24"/>
        </w:rPr>
        <w:t>микроэмболов</w:t>
      </w:r>
      <w:proofErr w:type="spellEnd"/>
      <w:r w:rsidRPr="00EC17C2">
        <w:rPr>
          <w:szCs w:val="24"/>
        </w:rPr>
        <w:t xml:space="preserve">, </w:t>
      </w:r>
      <w:proofErr w:type="spellStart"/>
      <w:r w:rsidRPr="00EC17C2">
        <w:rPr>
          <w:szCs w:val="24"/>
        </w:rPr>
        <w:t>микроспиралей</w:t>
      </w:r>
      <w:proofErr w:type="spellEnd"/>
      <w:r w:rsidRPr="00EC17C2">
        <w:rPr>
          <w:szCs w:val="24"/>
        </w:rPr>
        <w:t xml:space="preserve"> (менее пяти </w:t>
      </w:r>
      <w:proofErr w:type="spellStart"/>
      <w:r w:rsidRPr="00EC17C2">
        <w:rPr>
          <w:szCs w:val="24"/>
        </w:rPr>
        <w:t>койлов</w:t>
      </w:r>
      <w:proofErr w:type="spellEnd"/>
      <w:r w:rsidRPr="00EC17C2">
        <w:rPr>
          <w:szCs w:val="24"/>
        </w:rPr>
        <w:t xml:space="preserve">), </w:t>
      </w:r>
      <w:proofErr w:type="spellStart"/>
      <w:r w:rsidRPr="00EC17C2">
        <w:rPr>
          <w:szCs w:val="24"/>
        </w:rPr>
        <w:t>стентов</w:t>
      </w:r>
      <w:proofErr w:type="spellEnd"/>
      <w:r w:rsidRPr="00EC17C2">
        <w:rPr>
          <w:szCs w:val="24"/>
        </w:rPr>
        <w:t xml:space="preserve"> при патологии сосудов головного и спинного мозга, </w:t>
      </w:r>
      <w:proofErr w:type="spellStart"/>
      <w:r w:rsidRPr="00EC17C2">
        <w:rPr>
          <w:szCs w:val="24"/>
        </w:rPr>
        <w:t>богатокровоснабжаемых</w:t>
      </w:r>
      <w:proofErr w:type="spellEnd"/>
      <w:r w:rsidRPr="00EC17C2">
        <w:rPr>
          <w:szCs w:val="24"/>
        </w:rPr>
        <w:t xml:space="preserve"> опухолях головы и головного мозга и внутримозговых                 и </w:t>
      </w:r>
      <w:proofErr w:type="spellStart"/>
      <w:r w:rsidRPr="00EC17C2">
        <w:rPr>
          <w:szCs w:val="24"/>
        </w:rPr>
        <w:t>внутрижелудочковых</w:t>
      </w:r>
      <w:proofErr w:type="spellEnd"/>
      <w:r w:rsidRPr="00EC17C2">
        <w:rPr>
          <w:szCs w:val="24"/>
        </w:rPr>
        <w:t xml:space="preserve"> </w:t>
      </w:r>
      <w:r w:rsidRPr="007B0785">
        <w:rPr>
          <w:szCs w:val="24"/>
        </w:rPr>
        <w:t>гематомах</w:t>
      </w:r>
      <w:r w:rsidR="005D0C81" w:rsidRPr="007B0785">
        <w:rPr>
          <w:szCs w:val="24"/>
        </w:rPr>
        <w:t>;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реконструктивные вмешательства на экстра</w:t>
      </w:r>
      <w:r w:rsidR="00163C58" w:rsidRPr="007B0785">
        <w:rPr>
          <w:szCs w:val="24"/>
        </w:rPr>
        <w:t xml:space="preserve">- и </w:t>
      </w:r>
      <w:proofErr w:type="spellStart"/>
      <w:r w:rsidR="00163C58" w:rsidRPr="007B0785">
        <w:rPr>
          <w:szCs w:val="24"/>
        </w:rPr>
        <w:t>интра</w:t>
      </w:r>
      <w:r w:rsidRPr="007B0785">
        <w:rPr>
          <w:szCs w:val="24"/>
        </w:rPr>
        <w:t>краниальных</w:t>
      </w:r>
      <w:proofErr w:type="spellEnd"/>
      <w:r w:rsidRPr="007B0785">
        <w:rPr>
          <w:szCs w:val="24"/>
        </w:rPr>
        <w:t xml:space="preserve"> отделах церебральных артерий;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коронарная </w:t>
      </w:r>
      <w:proofErr w:type="spellStart"/>
      <w:r w:rsidRPr="007B0785">
        <w:rPr>
          <w:szCs w:val="24"/>
        </w:rPr>
        <w:t>реваскуляризация</w:t>
      </w:r>
      <w:proofErr w:type="spellEnd"/>
      <w:r w:rsidRPr="007B0785">
        <w:rPr>
          <w:szCs w:val="24"/>
        </w:rPr>
        <w:t xml:space="preserve"> миокарда с применением </w:t>
      </w:r>
      <w:proofErr w:type="spellStart"/>
      <w:r w:rsidRPr="007B0785">
        <w:rPr>
          <w:szCs w:val="24"/>
        </w:rPr>
        <w:t>аорто-коронарного</w:t>
      </w:r>
      <w:proofErr w:type="spellEnd"/>
      <w:r w:rsidRPr="007B0785">
        <w:rPr>
          <w:szCs w:val="24"/>
        </w:rPr>
        <w:t xml:space="preserve"> шунтирования при ишемической болезни и различных формах сочетанной патологии     (в экстренной и неотложной форме); 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радикальная и гемодинамическая коррекция врожденных пороков перегородок, камер сердца и соединений магистральных сосудов (в экстренной и неотложной форме);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эндоскопические и стереотаксические вмешательства при врожденной                     или приобретенной гидроцефалии </w:t>
      </w:r>
      <w:proofErr w:type="spellStart"/>
      <w:r w:rsidRPr="007B0785">
        <w:rPr>
          <w:szCs w:val="24"/>
        </w:rPr>
        <w:t>окклюзионного</w:t>
      </w:r>
      <w:proofErr w:type="spellEnd"/>
      <w:r w:rsidRPr="007B0785">
        <w:rPr>
          <w:szCs w:val="24"/>
        </w:rPr>
        <w:t xml:space="preserve"> характера и приобретенных церебральных кистах; </w:t>
      </w:r>
    </w:p>
    <w:p w:rsidR="00327A28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7B0785">
        <w:rPr>
          <w:szCs w:val="24"/>
        </w:rPr>
        <w:t>эндоваскулярная</w:t>
      </w:r>
      <w:proofErr w:type="spellEnd"/>
      <w:r w:rsidRPr="007B0785">
        <w:rPr>
          <w:szCs w:val="24"/>
        </w:rPr>
        <w:t>, хирургическая коррекция</w:t>
      </w:r>
      <w:r w:rsidRPr="00EC17C2">
        <w:rPr>
          <w:szCs w:val="24"/>
        </w:rPr>
        <w:t xml:space="preserve"> нарушений ритма сердца                       без имплантации </w:t>
      </w:r>
      <w:proofErr w:type="spellStart"/>
      <w:r w:rsidRPr="00EC17C2">
        <w:rPr>
          <w:szCs w:val="24"/>
        </w:rPr>
        <w:t>кардиовертера-дефибриллятора</w:t>
      </w:r>
      <w:proofErr w:type="spellEnd"/>
      <w:r w:rsidRPr="00EC17C2">
        <w:rPr>
          <w:szCs w:val="24"/>
        </w:rPr>
        <w:t xml:space="preserve"> (в</w:t>
      </w:r>
      <w:r w:rsidR="00F626AD">
        <w:rPr>
          <w:szCs w:val="24"/>
        </w:rPr>
        <w:t xml:space="preserve"> части </w:t>
      </w:r>
      <w:r w:rsidRPr="00EC17C2">
        <w:rPr>
          <w:szCs w:val="24"/>
        </w:rPr>
        <w:t xml:space="preserve"> имплантации частотно-адаптированного д</w:t>
      </w:r>
      <w:r w:rsidR="005513DD">
        <w:rPr>
          <w:szCs w:val="24"/>
        </w:rPr>
        <w:t>вухкамерного кардиостимулятора);</w:t>
      </w:r>
    </w:p>
    <w:p w:rsidR="005513DD" w:rsidRPr="00224385" w:rsidRDefault="005513DD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A0397">
        <w:rPr>
          <w:szCs w:val="24"/>
        </w:rPr>
        <w:t xml:space="preserve">хирургическая и </w:t>
      </w:r>
      <w:proofErr w:type="spellStart"/>
      <w:r w:rsidRPr="007A0397">
        <w:rPr>
          <w:szCs w:val="24"/>
        </w:rPr>
        <w:t>эндоваскулярная</w:t>
      </w:r>
      <w:proofErr w:type="spellEnd"/>
      <w:r w:rsidRPr="007A0397">
        <w:rPr>
          <w:szCs w:val="24"/>
        </w:rPr>
        <w:t xml:space="preserve">  коррекция заболеваний аорты </w:t>
      </w:r>
      <w:r w:rsidR="00224385" w:rsidRPr="007A0397">
        <w:rPr>
          <w:szCs w:val="24"/>
        </w:rPr>
        <w:t>(в</w:t>
      </w:r>
      <w:r w:rsidRPr="007A0397">
        <w:rPr>
          <w:szCs w:val="24"/>
        </w:rPr>
        <w:t xml:space="preserve"> экстренн</w:t>
      </w:r>
      <w:r w:rsidR="00224385" w:rsidRPr="007A0397">
        <w:rPr>
          <w:szCs w:val="24"/>
        </w:rPr>
        <w:t>ой</w:t>
      </w:r>
      <w:r w:rsidRPr="007A0397">
        <w:rPr>
          <w:szCs w:val="24"/>
        </w:rPr>
        <w:t xml:space="preserve"> </w:t>
      </w:r>
      <w:r w:rsidR="00224385" w:rsidRPr="007A0397">
        <w:rPr>
          <w:szCs w:val="24"/>
        </w:rPr>
        <w:t>форме).</w:t>
      </w:r>
    </w:p>
    <w:p w:rsidR="00A91984" w:rsidRPr="00EC17C2" w:rsidRDefault="00A91984" w:rsidP="00A91984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Структура тарифа на оплату медицинской помощи в рамках Территориальной программы ОМС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</w:t>
      </w:r>
      <w:r w:rsidRPr="007B0785">
        <w:rPr>
          <w:szCs w:val="24"/>
        </w:rPr>
        <w:t>имущества</w:t>
      </w:r>
      <w:r w:rsidR="006A456F" w:rsidRPr="007B0785">
        <w:rPr>
          <w:szCs w:val="24"/>
        </w:rPr>
        <w:t xml:space="preserve"> (за исключением расходов на капитальный ремонт)</w:t>
      </w:r>
      <w:r w:rsidRPr="007B0785">
        <w:rPr>
          <w:szCs w:val="24"/>
        </w:rPr>
        <w:t>, расходы</w:t>
      </w:r>
      <w:r w:rsidRPr="00EC17C2">
        <w:rPr>
          <w:szCs w:val="24"/>
        </w:rPr>
        <w:t xml:space="preserve">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оборудования стоимостью до 100 тыс. руб. за единицу.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Формирование тарифов на оплату медицинской помощи, предоставляемой в рамках Территориальной программы ОМС, осуществляется уполномоченным исполнительным органом государственной власти Санкт-Петербурга (далее – уполномоченный орган).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Уполномоченный орган дает разъяснения по порядку применения указанных </w:t>
      </w:r>
      <w:r w:rsidRPr="007B0785">
        <w:rPr>
          <w:szCs w:val="24"/>
        </w:rPr>
        <w:t>тарифов.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Тарифы на оплату медицинской помощи, предоставляемой в рамках Территориальной программы ОМС, и порядок их применения устанавливаются тарифным соглашением между уполномоченным органом</w:t>
      </w:r>
      <w:r w:rsidR="00F02B75" w:rsidRPr="007B0785">
        <w:rPr>
          <w:szCs w:val="24"/>
        </w:rPr>
        <w:t>, Т</w:t>
      </w:r>
      <w:r w:rsidRPr="007B0785">
        <w:rPr>
          <w:szCs w:val="24"/>
        </w:rPr>
        <w:t xml:space="preserve">ерриториальным фондом </w:t>
      </w:r>
      <w:r w:rsidR="00F02B75" w:rsidRPr="007B0785">
        <w:rPr>
          <w:szCs w:val="24"/>
        </w:rPr>
        <w:t>ОМС</w:t>
      </w:r>
      <w:r w:rsidRPr="007B0785">
        <w:rPr>
          <w:szCs w:val="24"/>
        </w:rPr>
        <w:t xml:space="preserve">, представителями страховых медицинских организаций, медицинских профессиональных некоммерческих организаций, созданных в соответствии со </w:t>
      </w:r>
      <w:hyperlink r:id="rId8" w:history="1">
        <w:r w:rsidRPr="007B0785">
          <w:rPr>
            <w:szCs w:val="24"/>
          </w:rPr>
          <w:t>статьей 76</w:t>
        </w:r>
      </w:hyperlink>
      <w:r w:rsidRPr="007B0785">
        <w:rPr>
          <w:szCs w:val="24"/>
        </w:rPr>
        <w:t xml:space="preserve"> Федерального закона «Об основах охраны здоровья граждан в Российской Федерации», профессиональных союзов медицинских работников или их объединений (ассоциаций), включенными в состав </w:t>
      </w:r>
      <w:r w:rsidR="00F02B75" w:rsidRPr="007B0785">
        <w:rPr>
          <w:szCs w:val="24"/>
        </w:rPr>
        <w:t>Комиссии по разработке территориальной программы ОМС в Санкт-Петербурге</w:t>
      </w:r>
      <w:r w:rsidR="006104A4">
        <w:rPr>
          <w:szCs w:val="24"/>
        </w:rPr>
        <w:t xml:space="preserve"> </w:t>
      </w:r>
      <w:r w:rsidR="006104A4" w:rsidRPr="007B0785">
        <w:rPr>
          <w:szCs w:val="24"/>
        </w:rPr>
        <w:t>(далее - Г</w:t>
      </w:r>
      <w:r w:rsidR="006104A4">
        <w:rPr>
          <w:szCs w:val="24"/>
        </w:rPr>
        <w:t>енеральное тарифное соглашение)</w:t>
      </w:r>
      <w:r w:rsidRPr="007B0785">
        <w:rPr>
          <w:szCs w:val="24"/>
        </w:rPr>
        <w:t xml:space="preserve"> и формируютс</w:t>
      </w:r>
      <w:r w:rsidR="00F02B75" w:rsidRPr="007B0785">
        <w:rPr>
          <w:szCs w:val="24"/>
        </w:rPr>
        <w:t>я в соответствии с принятыми в Т</w:t>
      </w:r>
      <w:r w:rsidRPr="007B0785">
        <w:rPr>
          <w:szCs w:val="24"/>
        </w:rPr>
        <w:t xml:space="preserve">ерриториальной программе </w:t>
      </w:r>
      <w:r w:rsidR="00F02B75" w:rsidRPr="007B0785">
        <w:rPr>
          <w:szCs w:val="24"/>
        </w:rPr>
        <w:t xml:space="preserve">ОМС </w:t>
      </w:r>
      <w:r w:rsidRPr="007B0785">
        <w:rPr>
          <w:szCs w:val="24"/>
        </w:rPr>
        <w:t>спос</w:t>
      </w:r>
      <w:r w:rsidR="006104A4">
        <w:rPr>
          <w:szCs w:val="24"/>
        </w:rPr>
        <w:t>обами оплаты медицинской помощи.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Генеральное тарифное соглашение формируется</w:t>
      </w:r>
      <w:r w:rsidRPr="00EC17C2">
        <w:rPr>
          <w:szCs w:val="24"/>
        </w:rPr>
        <w:t xml:space="preserve"> на основании решений Комиссии   по разработке территориальной программы ОМС в Санкт-Петербурге, которая </w:t>
      </w:r>
      <w:r w:rsidRPr="00EC17C2">
        <w:rPr>
          <w:szCs w:val="24"/>
        </w:rPr>
        <w:lastRenderedPageBreak/>
        <w:t>осуществляет свою деятельность в соответствии с положением, являющимся приложением к правилам обязательного медицинского страхования.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В рамках Генерального тарифного соглашения устанавливается финансовое обеспечение денежных выплат стимулирующего характера, включая денежные выплаты: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врачам-терапевтам участковым, врачам-педиатрам участковым, врачам общей практики (семейны</w:t>
      </w:r>
      <w:r w:rsidR="00224385">
        <w:rPr>
          <w:szCs w:val="24"/>
        </w:rPr>
        <w:t xml:space="preserve">м врачам), медицинским сестрам </w:t>
      </w:r>
      <w:r w:rsidRPr="007B0785">
        <w:rPr>
          <w:szCs w:val="24"/>
        </w:rPr>
        <w:t>участковы</w:t>
      </w:r>
      <w:r w:rsidR="0032037A">
        <w:rPr>
          <w:szCs w:val="24"/>
        </w:rPr>
        <w:t>м</w:t>
      </w:r>
      <w:r w:rsidR="00224385">
        <w:rPr>
          <w:szCs w:val="24"/>
        </w:rPr>
        <w:t xml:space="preserve"> врачей-</w:t>
      </w:r>
      <w:r w:rsidRPr="007B0785">
        <w:rPr>
          <w:szCs w:val="24"/>
        </w:rPr>
        <w:t>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медицинским работникам фельдшерско-акушерских пунктов </w:t>
      </w:r>
      <w:r w:rsidRPr="007B0785">
        <w:rPr>
          <w:bCs/>
          <w:szCs w:val="24"/>
        </w:rPr>
        <w:t xml:space="preserve">(заведующим фельдшерско-акушерскими пунктами, фельдшерам, акушеркам, медицинским сестрам, в том числе медицинским сестрам патронажным) </w:t>
      </w:r>
      <w:r w:rsidRPr="007B0785">
        <w:rPr>
          <w:szCs w:val="24"/>
        </w:rPr>
        <w:t>за оказанную медицинскую помощь в амбулаторных условиях;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врачам,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организации;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врачам-специалистам за оказанную медицинскую помощь в амбулаторных условиях.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При реализации Территориальной программы ОМС применяются следующие способы оплаты медицинской помощи: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при оплате медицинской помощи, оказанной в амбулаторных условиях: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 xml:space="preserve">по </w:t>
      </w:r>
      <w:proofErr w:type="spellStart"/>
      <w:r w:rsidRPr="007B0785">
        <w:rPr>
          <w:szCs w:val="24"/>
        </w:rPr>
        <w:t>подушевому</w:t>
      </w:r>
      <w:proofErr w:type="spellEnd"/>
      <w:r w:rsidRPr="007B0785">
        <w:rPr>
          <w:szCs w:val="24"/>
        </w:rPr>
        <w:t xml:space="preserve"> нормативу финансирования на прикрепившихся лиц в сочетании с оплатой за единицу объема медицинской помощи - за медицинскую услугу, за посещение, за обращение (законченный случай);</w:t>
      </w:r>
    </w:p>
    <w:p w:rsidR="006104A4" w:rsidRPr="006104A4" w:rsidRDefault="00327A28" w:rsidP="006104A4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за единицу объема медицинской помощи - за медицинскую услугу, за посещение, за обращение (законченный случай)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</w:t>
      </w:r>
      <w:r w:rsidR="006104A4">
        <w:rPr>
          <w:szCs w:val="24"/>
        </w:rPr>
        <w:t xml:space="preserve">, </w:t>
      </w:r>
      <w:r w:rsidR="006104A4" w:rsidRPr="007B0785">
        <w:rPr>
          <w:szCs w:val="24"/>
        </w:rPr>
        <w:t>страхования</w:t>
      </w:r>
      <w:r w:rsidR="006104A4">
        <w:rPr>
          <w:color w:val="FF2190"/>
          <w:szCs w:val="24"/>
        </w:rPr>
        <w:t>,</w:t>
      </w:r>
      <w:r w:rsidR="006104A4">
        <w:rPr>
          <w:rFonts w:eastAsiaTheme="minorHAnsi"/>
          <w:szCs w:val="24"/>
          <w:lang w:eastAsia="en-US"/>
        </w:rPr>
        <w:t xml:space="preserve"> </w:t>
      </w:r>
      <w:r w:rsidR="006104A4" w:rsidRPr="001A57F5">
        <w:rPr>
          <w:rFonts w:eastAsiaTheme="minorHAnsi"/>
          <w:szCs w:val="24"/>
          <w:lang w:eastAsia="en-US"/>
        </w:rPr>
        <w:t>а также в отдельных медицинских организациях, не имеющих прикрепившихся лиц</w:t>
      </w:r>
      <w:r w:rsidR="006104A4" w:rsidRPr="001A57F5">
        <w:rPr>
          <w:szCs w:val="24"/>
        </w:rPr>
        <w:t>);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при оплате медицинской помощи, оказанной в стационарных условиях: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 xml:space="preserve">за законченный случай лечения заболевания, включенного в соответствующую </w:t>
      </w:r>
      <w:r w:rsidRPr="007B0785">
        <w:rPr>
          <w:bCs/>
          <w:szCs w:val="24"/>
        </w:rPr>
        <w:t>группу</w:t>
      </w:r>
      <w:r w:rsidRPr="007B0785">
        <w:rPr>
          <w:szCs w:val="24"/>
        </w:rPr>
        <w:t xml:space="preserve"> заболеваний (в том числе клинико-статистические группы заболеваний);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 xml:space="preserve">при оплате медицинской помощи, оказанной в условиях дневного стационара - за законченный случай лечения заболевания, включенного в соответствующую </w:t>
      </w:r>
      <w:r w:rsidRPr="007B0785">
        <w:rPr>
          <w:bCs/>
          <w:szCs w:val="24"/>
        </w:rPr>
        <w:t>группу</w:t>
      </w:r>
      <w:r w:rsidRPr="007B0785">
        <w:rPr>
          <w:szCs w:val="24"/>
        </w:rPr>
        <w:t xml:space="preserve"> заболеваний (в том числе клинико-статистические группы заболеваний); </w:t>
      </w:r>
    </w:p>
    <w:p w:rsidR="00327A28" w:rsidRPr="007B0785" w:rsidRDefault="00327A28" w:rsidP="00390500">
      <w:pPr>
        <w:ind w:firstLine="709"/>
        <w:rPr>
          <w:bCs/>
          <w:szCs w:val="24"/>
        </w:rPr>
      </w:pPr>
      <w:r w:rsidRPr="007B0785">
        <w:rPr>
          <w:szCs w:val="24"/>
        </w:rPr>
        <w:t xml:space="preserve">при оплате скорой медицинской помощи, оказанной </w:t>
      </w:r>
      <w:r w:rsidRPr="007B0785">
        <w:rPr>
          <w:bCs/>
          <w:szCs w:val="24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327A28" w:rsidRPr="007B0785" w:rsidRDefault="00327A28" w:rsidP="00390500">
      <w:pPr>
        <w:ind w:firstLine="700"/>
        <w:rPr>
          <w:szCs w:val="24"/>
        </w:rPr>
      </w:pPr>
      <w:r w:rsidRPr="007B0785">
        <w:rPr>
          <w:szCs w:val="24"/>
        </w:rPr>
        <w:t xml:space="preserve">по </w:t>
      </w:r>
      <w:proofErr w:type="spellStart"/>
      <w:r w:rsidRPr="007B0785">
        <w:rPr>
          <w:szCs w:val="24"/>
        </w:rPr>
        <w:t>подушевому</w:t>
      </w:r>
      <w:proofErr w:type="spellEnd"/>
      <w:r w:rsidRPr="007B0785">
        <w:rPr>
          <w:szCs w:val="24"/>
        </w:rPr>
        <w:t xml:space="preserve"> нормативу финансирования в сочетании с оплатой за вызов скорой медицинской помощи.</w:t>
      </w:r>
    </w:p>
    <w:p w:rsidR="00327A28" w:rsidRPr="00EC17C2" w:rsidRDefault="00327A28" w:rsidP="00390500">
      <w:pPr>
        <w:ind w:firstLine="709"/>
        <w:rPr>
          <w:szCs w:val="24"/>
        </w:rPr>
      </w:pPr>
    </w:p>
    <w:p w:rsidR="00327A28" w:rsidRDefault="00F626AD" w:rsidP="00390500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4</w:t>
      </w:r>
      <w:r w:rsidR="00327A28" w:rsidRPr="00EC17C2">
        <w:rPr>
          <w:b/>
          <w:szCs w:val="24"/>
        </w:rPr>
        <w:t>. Перечень видов медицинской помощи и мероприятий, финансируемых за счет средств бюджета Санкт-Петербурга</w:t>
      </w:r>
    </w:p>
    <w:p w:rsidR="00224385" w:rsidRPr="00EC17C2" w:rsidRDefault="00224385" w:rsidP="00390500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За счет средств бюджета Санкт-Петербурга в 201</w:t>
      </w:r>
      <w:r w:rsidR="00A06101">
        <w:rPr>
          <w:szCs w:val="24"/>
        </w:rPr>
        <w:t>4</w:t>
      </w:r>
      <w:r w:rsidRPr="00EC17C2">
        <w:rPr>
          <w:szCs w:val="24"/>
        </w:rPr>
        <w:t xml:space="preserve"> году гражданам бесплатно предоставляются: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скорая медицинская помощь при психических расстройствах и расстройствах поведения;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первичная специализированная медико-санитарная помощь и  специализированная медицинская помощь при заболеваниях, передаваемых половым путем, туберкулезе, психических расстройствах и расстройствах поведения, </w:t>
      </w:r>
      <w:r w:rsidR="0012488E" w:rsidRPr="00EC17C2">
        <w:rPr>
          <w:szCs w:val="24"/>
        </w:rPr>
        <w:t xml:space="preserve">в том числе связанных с употреблением </w:t>
      </w:r>
      <w:proofErr w:type="spellStart"/>
      <w:r w:rsidR="0012488E" w:rsidRPr="00EC17C2">
        <w:rPr>
          <w:szCs w:val="24"/>
        </w:rPr>
        <w:t>психоактивных</w:t>
      </w:r>
      <w:proofErr w:type="spellEnd"/>
      <w:r w:rsidR="0012488E" w:rsidRPr="00EC17C2">
        <w:rPr>
          <w:szCs w:val="24"/>
        </w:rPr>
        <w:t xml:space="preserve"> веществ, </w:t>
      </w:r>
      <w:r w:rsidRPr="007B0785">
        <w:rPr>
          <w:szCs w:val="24"/>
        </w:rPr>
        <w:t xml:space="preserve">включая профилактические осмотры </w:t>
      </w:r>
      <w:r w:rsidRPr="007B0785">
        <w:rPr>
          <w:szCs w:val="24"/>
        </w:rPr>
        <w:lastRenderedPageBreak/>
        <w:t>несовершеннолетних в целях раннего (своевременного) выявления немедицинского потребления наркотических и психотропных веществ, заразных заболеваниях кожи (чесотке, микроспории), заболеваниях, вызванных особо опасными инфекциями, ВИЧ-инфекции и синдроме приобретенного иммунодефицита;</w:t>
      </w:r>
    </w:p>
    <w:p w:rsidR="00327A28" w:rsidRPr="007B0785" w:rsidRDefault="00327A28" w:rsidP="00390500">
      <w:pPr>
        <w:ind w:firstLine="709"/>
        <w:rPr>
          <w:bCs/>
          <w:szCs w:val="24"/>
        </w:rPr>
      </w:pPr>
      <w:r w:rsidRPr="007B0785">
        <w:rPr>
          <w:bCs/>
          <w:szCs w:val="24"/>
        </w:rPr>
        <w:t>паллиативная медицинская помощь;</w:t>
      </w:r>
    </w:p>
    <w:p w:rsidR="00327A28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 xml:space="preserve">высокотехнологичная медицинская помощь, оказываемая в медицинских организациях Санкт-Петербурга на условиях </w:t>
      </w:r>
      <w:proofErr w:type="spellStart"/>
      <w:r w:rsidRPr="007B0785">
        <w:rPr>
          <w:szCs w:val="24"/>
        </w:rPr>
        <w:t>софинансирования</w:t>
      </w:r>
      <w:proofErr w:type="spellEnd"/>
      <w:r w:rsidRPr="007B0785">
        <w:rPr>
          <w:szCs w:val="24"/>
        </w:rPr>
        <w:t xml:space="preserve"> за счет  средств федерального бюджета, правила финансового обеспечения которой определяются Правительством Санкт-Петербурга (до 1 января 2015</w:t>
      </w:r>
      <w:r w:rsidRPr="007B0785">
        <w:rPr>
          <w:szCs w:val="24"/>
          <w:lang w:val="en-US"/>
        </w:rPr>
        <w:t> </w:t>
      </w:r>
      <w:r w:rsidRPr="007B0785">
        <w:rPr>
          <w:szCs w:val="24"/>
        </w:rPr>
        <w:t xml:space="preserve">г.), за исключением отдельных видов, включенных  </w:t>
      </w:r>
      <w:r w:rsidR="003E46E0">
        <w:rPr>
          <w:szCs w:val="24"/>
        </w:rPr>
        <w:t>в Территориальную программу ОМС.</w:t>
      </w:r>
    </w:p>
    <w:p w:rsidR="003E46E0" w:rsidRPr="003E46E0" w:rsidRDefault="003E46E0" w:rsidP="003E46E0">
      <w:pPr>
        <w:ind w:firstLine="540"/>
        <w:rPr>
          <w:szCs w:val="24"/>
        </w:rPr>
      </w:pPr>
      <w:r w:rsidRPr="003E46E0">
        <w:rPr>
          <w:rFonts w:eastAsiaTheme="minorHAnsi"/>
          <w:szCs w:val="24"/>
          <w:lang w:eastAsia="en-US"/>
        </w:rPr>
        <w:t>За счет средств бюджета Санкт-Петербурга осуществляются:</w:t>
      </w:r>
    </w:p>
    <w:p w:rsidR="00327A28" w:rsidRPr="007B0785" w:rsidRDefault="003857E2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профилактика, диспансерное наблюдение, предварительные, периодические (в т.ч.  углубленные), профилактические медицинские осмотры и врачебно-педагогические наблюдения за лицами, занимающимися физической культурой и спортом,  медицинская реабилитация спортсменов при травмах, заболеваниях, после интенсивных физических нагрузок врачебно-физкультурными диспансерами  и отделениями</w:t>
      </w:r>
      <w:r w:rsidR="00327A28" w:rsidRPr="007B0785">
        <w:rPr>
          <w:vanish/>
          <w:szCs w:val="24"/>
        </w:rPr>
        <w:t>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медицинское обслуживание обучающихся, воспитанников государственных образовательных учреждений в школьно-дошкольных отделениях государственных</w:t>
      </w:r>
      <w:r w:rsidRPr="00EC17C2">
        <w:rPr>
          <w:szCs w:val="24"/>
        </w:rPr>
        <w:t xml:space="preserve"> учреждений здравоохранения Санкт-Петербурга;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обеспечение лекарственными препаратами и изделиями медицинского назначения, изготовление и ремонт зубных протезов, </w:t>
      </w:r>
      <w:proofErr w:type="spellStart"/>
      <w:r w:rsidRPr="00EC17C2">
        <w:rPr>
          <w:szCs w:val="24"/>
        </w:rPr>
        <w:t>слухопротезирование</w:t>
      </w:r>
      <w:proofErr w:type="spellEnd"/>
      <w:r w:rsidRPr="00EC17C2">
        <w:rPr>
          <w:szCs w:val="24"/>
        </w:rPr>
        <w:t xml:space="preserve">, </w:t>
      </w:r>
      <w:proofErr w:type="spellStart"/>
      <w:r w:rsidRPr="00EC17C2">
        <w:rPr>
          <w:szCs w:val="24"/>
        </w:rPr>
        <w:t>глазопротезирование</w:t>
      </w:r>
      <w:proofErr w:type="spellEnd"/>
      <w:r w:rsidRPr="00EC17C2">
        <w:rPr>
          <w:szCs w:val="24"/>
        </w:rPr>
        <w:t xml:space="preserve">      для отдельных категорий граждан в соответствии с законодательством Санкт-Петербурга;   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приобретение вакцины для профилактических прививок  декретированного контингента и населения по эпидемиологическим показаниям;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проведение профилактических флюорографических обследований в целях раннего выявления заболевания туберкулезом;</w:t>
      </w:r>
    </w:p>
    <w:p w:rsidR="00327A28" w:rsidRPr="00EC17C2" w:rsidRDefault="00327A28" w:rsidP="005B6B14">
      <w:pPr>
        <w:autoSpaceDE w:val="0"/>
        <w:autoSpaceDN w:val="0"/>
        <w:adjustRightInd w:val="0"/>
        <w:ind w:firstLine="540"/>
        <w:rPr>
          <w:bCs/>
          <w:szCs w:val="24"/>
        </w:rPr>
      </w:pPr>
      <w:r w:rsidRPr="00EC17C2">
        <w:rPr>
          <w:bCs/>
          <w:szCs w:val="24"/>
        </w:rP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</w:t>
      </w:r>
      <w:proofErr w:type="spellStart"/>
      <w:r w:rsidRPr="00EC17C2">
        <w:rPr>
          <w:bCs/>
          <w:szCs w:val="24"/>
        </w:rPr>
        <w:t>жизнеугрожающих</w:t>
      </w:r>
      <w:proofErr w:type="spellEnd"/>
      <w:r w:rsidRPr="00EC17C2">
        <w:rPr>
          <w:bCs/>
          <w:szCs w:val="24"/>
        </w:rPr>
        <w:t xml:space="preserve"> и хронических прогрессирующих редких (</w:t>
      </w:r>
      <w:proofErr w:type="spellStart"/>
      <w:r w:rsidRPr="00EC17C2">
        <w:rPr>
          <w:bCs/>
          <w:szCs w:val="24"/>
        </w:rPr>
        <w:t>орфанных</w:t>
      </w:r>
      <w:proofErr w:type="spellEnd"/>
      <w:r w:rsidRPr="00EC17C2">
        <w:rPr>
          <w:bCs/>
          <w:szCs w:val="24"/>
        </w:rPr>
        <w:t>) заболеваний, приводящих к сокращению продолжительности жизни гражданина или его инвалидности;</w:t>
      </w:r>
    </w:p>
    <w:p w:rsidR="00327A28" w:rsidRPr="00EC17C2" w:rsidRDefault="00327A28" w:rsidP="005B6B14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обеспечение лекарственными препаратами в соответствии с </w:t>
      </w:r>
      <w:r w:rsidR="00877855">
        <w:rPr>
          <w:szCs w:val="24"/>
        </w:rPr>
        <w:t>П</w:t>
      </w:r>
      <w:hyperlink r:id="rId9" w:history="1">
        <w:r w:rsidRPr="00EC17C2">
          <w:t>еречнем</w:t>
        </w:r>
      </w:hyperlink>
      <w:r w:rsidRPr="00EC17C2">
        <w:rPr>
          <w:szCs w:val="24"/>
        </w:rPr>
        <w:t xml:space="preserve">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с учетом лекарственных препаратов, предусмотренных перечнем жизненно необходимых и важнейших лекарственных препаратов, утверждаемым Правительством Российской Федерации;</w:t>
      </w:r>
    </w:p>
    <w:p w:rsidR="00327A28" w:rsidRPr="00EC17C2" w:rsidRDefault="00327A28" w:rsidP="005B6B14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обеспечение лекарственными препаратами в соответствии с </w:t>
      </w:r>
      <w:r w:rsidR="002C4FF5">
        <w:rPr>
          <w:szCs w:val="24"/>
        </w:rPr>
        <w:t>П</w:t>
      </w:r>
      <w:hyperlink r:id="rId10" w:history="1">
        <w:r w:rsidRPr="00EC17C2">
          <w:t>еречнем</w:t>
        </w:r>
      </w:hyperlink>
      <w:r w:rsidRPr="00EC17C2">
        <w:rPr>
          <w:szCs w:val="24"/>
        </w:rPr>
        <w:t xml:space="preserve"> групп населения, при амбулаторном лечении которых лекарственные препараты отпускаются по рецептам врачей с 50-процентной скидкой;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специализированная медицинская помощь в центрах планирования семьи  и репродукции (за исключением медицинской помощи, включенной в Территориальную программу ОМС), центрах охраны репро</w:t>
      </w:r>
      <w:r w:rsidR="005B6B14">
        <w:rPr>
          <w:szCs w:val="24"/>
        </w:rPr>
        <w:t xml:space="preserve">дуктивного здоровья подростков и </w:t>
      </w:r>
      <w:r w:rsidRPr="00EC17C2">
        <w:rPr>
          <w:szCs w:val="24"/>
        </w:rPr>
        <w:t>медико-генетических центрах;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содержание резервных коек в специализированных инфекционных стационарах;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долечивание работающих граждан Российской Федерации, местом жительства которых является Санкт-Петербург, в условиях санатория непосредственно после стационарного лечения;</w:t>
      </w:r>
    </w:p>
    <w:p w:rsidR="00AC3D04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обеспечение медицинских организаци</w:t>
      </w:r>
      <w:r w:rsidR="005B6B14">
        <w:rPr>
          <w:szCs w:val="24"/>
        </w:rPr>
        <w:t xml:space="preserve">й, находящихся в собственности </w:t>
      </w:r>
      <w:r w:rsidRPr="00EC17C2">
        <w:rPr>
          <w:szCs w:val="24"/>
        </w:rPr>
        <w:t>Санкт-Петербурга,  лекарственными и иными средствами, изделиями медицинского назначения, им</w:t>
      </w:r>
      <w:r w:rsidR="00273280">
        <w:rPr>
          <w:szCs w:val="24"/>
        </w:rPr>
        <w:t>мунобиологическими препаратами;</w:t>
      </w:r>
    </w:p>
    <w:p w:rsidR="005A741F" w:rsidRDefault="005A741F" w:rsidP="005A741F">
      <w:pPr>
        <w:autoSpaceDE w:val="0"/>
        <w:autoSpaceDN w:val="0"/>
        <w:adjustRightInd w:val="0"/>
        <w:ind w:firstLine="54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выполнение мероприятий (кондиционирования) после установления диагноза смерти головного мозга человека в целях сохранения органов и (или) тканей умершего больного для трансплантации;</w:t>
      </w:r>
    </w:p>
    <w:p w:rsidR="003A455E" w:rsidRPr="007B0785" w:rsidRDefault="00AC3D04" w:rsidP="00AC3D04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обеспечение медицинских организаций, участвующих в реализации Территориальной </w:t>
      </w:r>
      <w:hyperlink w:anchor="Par53" w:history="1">
        <w:r w:rsidRPr="007B0785">
          <w:rPr>
            <w:szCs w:val="24"/>
          </w:rPr>
          <w:t>программы</w:t>
        </w:r>
      </w:hyperlink>
      <w:r w:rsidRPr="007B0785">
        <w:rPr>
          <w:szCs w:val="24"/>
        </w:rPr>
        <w:t xml:space="preserve">, </w:t>
      </w:r>
      <w:r w:rsidR="00327A28" w:rsidRPr="007B0785">
        <w:rPr>
          <w:szCs w:val="24"/>
        </w:rPr>
        <w:t>дон</w:t>
      </w:r>
      <w:r w:rsidR="00D4785E" w:rsidRPr="007B0785">
        <w:rPr>
          <w:szCs w:val="24"/>
        </w:rPr>
        <w:t>орской кровью и ее компонентами</w:t>
      </w:r>
      <w:r w:rsidR="003A455E" w:rsidRPr="007B0785">
        <w:rPr>
          <w:szCs w:val="24"/>
        </w:rPr>
        <w:t xml:space="preserve">. </w:t>
      </w:r>
    </w:p>
    <w:p w:rsidR="00327A28" w:rsidRPr="00EC17C2" w:rsidRDefault="003A455E" w:rsidP="00AC3D04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Бе</w:t>
      </w:r>
      <w:r w:rsidRPr="007B0785">
        <w:t>звозмездное обеспечение донорской кровью и (или) ее компонентами для клинического использования при оказании медицинской помощи в рамках Территориальной программы для медицинских организаций Санкт-Петербурга, образовательных организаций, научных организаций, подведомственных исполнительным органам государственной власти Санкт-Петербурга, а также организаций частной системы здравоохранения, осуществляется в порядке, установленном Правительством              Санкт-Петербурга.</w:t>
      </w:r>
    </w:p>
    <w:p w:rsidR="00096FF3" w:rsidRPr="00EC17C2" w:rsidRDefault="00096FF3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Объем медицинской помощи, оказываемой не застрахованным по обязательному медицинскому страхованию </w:t>
      </w:r>
      <w:r w:rsidRPr="00EF37CA">
        <w:rPr>
          <w:szCs w:val="24"/>
        </w:rPr>
        <w:t>гражданам в</w:t>
      </w:r>
      <w:r w:rsidRPr="00EC17C2">
        <w:rPr>
          <w:szCs w:val="24"/>
        </w:rPr>
        <w:t xml:space="preserve">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страхования, включается в средние нормативы объема амбулаторной и стационарной медицинской помощи и обеспечивается за счет средств бюджета Санкт-Петербурга.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За счет средств бюджета Санкт-Петербурга финансируется оказание медицинской помощи, предоставление медицинских и иных услуг, в следующих государственных учреждениях Санкт-Петербурга (структурных подразделениях государственных учреждений Санкт-Петербурга):</w:t>
      </w:r>
    </w:p>
    <w:p w:rsidR="00327A28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центрах органного и тканевого донорства;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центрах медицинской профилактики;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центрах и отделениях профессиональной патологии;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туберкулезных санаториях, детских санаториях, а также санаториях для детей          с родителями;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бюро и отделениях судебно-медицинской и судебно-психиатрической экспертизы;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в </w:t>
      </w:r>
      <w:proofErr w:type="spellStart"/>
      <w:r w:rsidRPr="00EC17C2">
        <w:rPr>
          <w:szCs w:val="24"/>
        </w:rPr>
        <w:t>патолого-анатомических</w:t>
      </w:r>
      <w:proofErr w:type="spellEnd"/>
      <w:r w:rsidRPr="00EC17C2">
        <w:rPr>
          <w:szCs w:val="24"/>
        </w:rPr>
        <w:t xml:space="preserve"> бюро;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медицинских информационно-аналитических центрах;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на станциях и в отделениях переливания крови;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центрах крови;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амбулаториях;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домах ребенка, включая специализированные;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в </w:t>
      </w:r>
      <w:proofErr w:type="spellStart"/>
      <w:r w:rsidRPr="00EC17C2">
        <w:rPr>
          <w:szCs w:val="24"/>
        </w:rPr>
        <w:t>гериатрических</w:t>
      </w:r>
      <w:proofErr w:type="spellEnd"/>
      <w:r w:rsidRPr="00EC17C2">
        <w:rPr>
          <w:szCs w:val="24"/>
        </w:rPr>
        <w:t xml:space="preserve"> лечебно-профилактических учреждениях и </w:t>
      </w:r>
      <w:proofErr w:type="spellStart"/>
      <w:r w:rsidRPr="00EC17C2">
        <w:rPr>
          <w:szCs w:val="24"/>
        </w:rPr>
        <w:t>гериатрических</w:t>
      </w:r>
      <w:proofErr w:type="spellEnd"/>
      <w:r w:rsidRPr="00EC17C2">
        <w:rPr>
          <w:szCs w:val="24"/>
        </w:rPr>
        <w:t xml:space="preserve"> центрах, отделениях и кабинетах;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молочных кухнях;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в отделениях </w:t>
      </w:r>
      <w:proofErr w:type="spellStart"/>
      <w:r w:rsidRPr="00EC17C2">
        <w:rPr>
          <w:szCs w:val="24"/>
        </w:rPr>
        <w:t>соматопсихиатрии</w:t>
      </w:r>
      <w:proofErr w:type="spellEnd"/>
      <w:r w:rsidRPr="00EC17C2">
        <w:rPr>
          <w:szCs w:val="24"/>
        </w:rPr>
        <w:t xml:space="preserve"> и </w:t>
      </w:r>
      <w:proofErr w:type="spellStart"/>
      <w:r w:rsidRPr="00EC17C2">
        <w:rPr>
          <w:szCs w:val="24"/>
        </w:rPr>
        <w:t>психосоматики</w:t>
      </w:r>
      <w:proofErr w:type="spellEnd"/>
      <w:r w:rsidRPr="00EC17C2">
        <w:rPr>
          <w:szCs w:val="24"/>
        </w:rPr>
        <w:t>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специализированных централизованных серологических, бактериологических, вирусологических, цитологических лабораториях;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лабораториях иммуногенетики и серологической диагностики.</w:t>
      </w:r>
    </w:p>
    <w:p w:rsidR="00096FF3" w:rsidRPr="00EC17C2" w:rsidRDefault="00096FF3" w:rsidP="00096FF3">
      <w:pPr>
        <w:ind w:firstLine="709"/>
        <w:rPr>
          <w:szCs w:val="24"/>
        </w:rPr>
      </w:pPr>
    </w:p>
    <w:p w:rsidR="00327A28" w:rsidRPr="00EC17C2" w:rsidRDefault="00F626AD" w:rsidP="00390500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327A28" w:rsidRPr="00EC17C2">
        <w:rPr>
          <w:b/>
          <w:szCs w:val="24"/>
        </w:rPr>
        <w:t>. Порядок и  условия  предоставления  медицинской помощи,  в том числе сроки ожидания медицинской помощи, оказываемой в плановом порядке  в рамках Территориальной программы</w:t>
      </w:r>
    </w:p>
    <w:p w:rsidR="00327A28" w:rsidRPr="00EC17C2" w:rsidRDefault="00327A28" w:rsidP="00390500">
      <w:pPr>
        <w:jc w:val="center"/>
        <w:rPr>
          <w:bCs/>
          <w:szCs w:val="24"/>
        </w:rPr>
      </w:pP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Скорая,  в том числе скорая специализированная, медицинская помощь в рамках Территориальной программы оказывается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</w:t>
      </w:r>
      <w:r w:rsidRPr="00EC17C2">
        <w:rPr>
          <w:szCs w:val="24"/>
        </w:rPr>
        <w:lastRenderedPageBreak/>
        <w:t>спасения жизни и сохранения здоровья (в том числе лиц, находящихся на лечении              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             в результате чрезвычайных ситуаций и стихийных бедствий).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При состоянии здоровья гражданина, требующем оказания медицинской помощи</w:t>
      </w:r>
      <w:r w:rsidR="00840C31">
        <w:rPr>
          <w:szCs w:val="24"/>
        </w:rPr>
        <w:t xml:space="preserve"> в экстренной форме</w:t>
      </w:r>
      <w:r w:rsidRPr="00EC17C2">
        <w:rPr>
          <w:szCs w:val="24"/>
        </w:rPr>
        <w:t>, при внезапных острых заболеваниях, состояниях, обострении хронических заболеваний, представляющих угрозу жизни пациента,  осмотр гражданина и лечебные мероприятия осуществляются по месту его обращения незамедлительно  медицинским работником, к которому он обратился.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случае обращения гражданина при возникновении внезапных острых заболеваний, состояний, обострении хронических заболеваний без явных признаков угрозы жизни пациента  скорая и первичная медико-санитарная помощь  оказывается  в день обращения по месту его обращения.</w:t>
      </w:r>
    </w:p>
    <w:p w:rsidR="00327A28" w:rsidRPr="00EF37CA" w:rsidRDefault="00327A28" w:rsidP="00390500">
      <w:pPr>
        <w:autoSpaceDE w:val="0"/>
        <w:autoSpaceDN w:val="0"/>
        <w:adjustRightInd w:val="0"/>
        <w:ind w:firstLine="540"/>
        <w:rPr>
          <w:vanish/>
          <w:szCs w:val="24"/>
        </w:rPr>
      </w:pPr>
      <w:r w:rsidRPr="00EC17C2">
        <w:rPr>
          <w:szCs w:val="24"/>
        </w:rPr>
        <w:t xml:space="preserve">Для получения  первичной медико-санитарной помощи </w:t>
      </w:r>
      <w:r w:rsidR="00840C31">
        <w:rPr>
          <w:szCs w:val="24"/>
        </w:rPr>
        <w:t xml:space="preserve">в плановой форме </w:t>
      </w:r>
      <w:r w:rsidRPr="00EC17C2">
        <w:rPr>
          <w:szCs w:val="24"/>
        </w:rPr>
        <w:t xml:space="preserve">граждане, местом жительства которых является Санкт-Петербург, реализуют свое право на выбор медицинской организации путем прикрепления к медицинской организации, предоставляющей первичную медико-санитарную помощь, в том числе по территориально-участковому принципу. Выбор медицинской организации осуществляется  не чаще чем один раз 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помощь, в том числе по территориально-участковому принципу, не  вправе отказать гражданину в прикреплении по месту фактического проживания (учебы, работы) гражданина. </w:t>
      </w:r>
      <w:r w:rsidR="00A32E43" w:rsidRPr="007B0785">
        <w:rPr>
          <w:szCs w:val="24"/>
        </w:rPr>
        <w:t>При прикреплении гражданина по месту учебы или работы его обеспечение первичной медико-санитарной помощью на дому осуществляет медицинская организация, обеспечивающая оказание первичной медико-санитарной помощи на территории его проживания</w:t>
      </w:r>
      <w:r w:rsidR="007B0785" w:rsidRPr="007B0785">
        <w:rPr>
          <w:szCs w:val="24"/>
        </w:rPr>
        <w:t>.</w:t>
      </w:r>
      <w:r w:rsidR="006A0FD9">
        <w:rPr>
          <w:szCs w:val="24"/>
        </w:rPr>
        <w:t xml:space="preserve">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выбранной медицинской организации гражданин осуществляет выбор не чаще чем один раз в год (за исключением случаев замены медицинской организации)  врача-терапевта, врача-терапевта участкового, врача-педиатра, врача-педиатра участкового, врача общей практики (семейного врача)  или фельдшера путем подачи заявления лично или через своего представителя на имя руководителя медицинской организации с учетом согласия врача.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</w:pPr>
      <w:r w:rsidRPr="00EC17C2">
        <w:rPr>
          <w:szCs w:val="24"/>
        </w:rPr>
        <w:t xml:space="preserve">Выбор медицинской организации (за исключением случаев оказания скорой медицинской помощи)  гражданами, проживающими за пределами Санкт-Петербурга, осуществляется в порядке, устанавливаемом </w:t>
      </w:r>
      <w:r w:rsidRPr="00EC17C2">
        <w:t>уполномоченным федеральным органом исполнительной власти.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Оказание первичной специализированной медико-санитарной помощи </w:t>
      </w:r>
      <w:r w:rsidR="00840C31">
        <w:rPr>
          <w:szCs w:val="24"/>
        </w:rPr>
        <w:t xml:space="preserve">в плановой форме </w:t>
      </w:r>
      <w:r w:rsidRPr="00EC17C2">
        <w:rPr>
          <w:szCs w:val="24"/>
        </w:rPr>
        <w:t>осуществляется: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случае самостоятельного обращения гражданина к врачу-специалисту с учетом порядков оказания медицинской помощи. Информация о врачах-специалистах, к которым в соответствии с порядками оказания медицинской помощи гражданин имеет возможность обратиться самостоятельно, размещается на официальном сайте уполномоченного органа.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Объем, сроки, место и своевременность проведения диагностических и лечебных мероприятий определяются лечащим врачом. При оказании медицинской помощи в амбулаторных условиях </w:t>
      </w:r>
      <w:r w:rsidR="00840C31">
        <w:rPr>
          <w:szCs w:val="24"/>
        </w:rPr>
        <w:t xml:space="preserve">в плановой форме </w:t>
      </w:r>
      <w:r w:rsidRPr="00EC17C2">
        <w:rPr>
          <w:szCs w:val="24"/>
        </w:rPr>
        <w:t xml:space="preserve">сроки и место проведения основных </w:t>
      </w:r>
      <w:r w:rsidRPr="00EC17C2">
        <w:rPr>
          <w:szCs w:val="24"/>
        </w:rPr>
        <w:lastRenderedPageBreak/>
        <w:t>диагностических мероприятий должны быть назначены лечащим врачом (в зависимости от медицинских показаний) и указаны им в медицинской карте.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При направлении гражданина лечащим врачом в плановом порядке                            на консультацию, диагностическое исследование, лечение в дневном стационаре             или госпитализацию в круглосуточный стационар медицинская организация, в которую направлен гражданин, должна фиксировать очередность в порядке, установленном уполномоченным органом.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Выбор медицинской организации, оказывающей  специализированную медицинскую помощь соответствующего вида и профиля, осуществляется гражданином, если это            не связано с угрозой жизни гражданина.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Медицинская помощь в стационарных условиях оказывается пациентам,  которые требуют круглосуточного медицинского наблюдения, применения интенсивных методов лечения и (или) изоляции, в том числе по эпидемическим показаниям.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Госпитализация гражданина осуществляется: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по направлению лечащего врача, оказывающего первичную врачебную медико-санитарную помощь, а также первичную специализированную медико-санитарную помощь,  включая врачей-специалистов медицинских организаций, оказывающих специализированную, в том числе высокотехнологичную, медицинскую помощь,                в порядке, установленном уполномоченным органом;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бригадами скорой медицинской помощи;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при самостоятельном обращении гражданина по экстренным показаниям.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Регистрация и осмотр пациента, доставленного в медицинскую организацию   по экстренным медицинским показаниям, проводится медицинским работником незамедлительно, повторный осмотр - не позднее чем через час после перевода                 на отделение.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Регистрация и осмотр пациента, направленного в медицинскую организацию             в плановом порядке, проводится медицинским работником в течение двух часов после поступления пациента.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Медицинские организации предоставляют гражданам, медицинским работникам, страховым медицинским организациям и Территориальному фонду ОМС информацию    об оказании медицинской помощи соответствующего вида и профиля, изменении режима работы и порядка госпитализации в порядке, установленном уполномоченным органом.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Внеочередное оказание медицинской помощи гражданам, имеющим на это право       в соответствии с федеральным законодательством, осуществляется в следующем порядке.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Гражданин, имеющий право на внеочередное оказание медицинской помощи, обращается в регистратуру медицинской организации, оказывающей первичную     медико-санитарную помощь,  вне очереди и предъявляет документ, подтверждающий указанное  право. Медицинский работник, ответственный за ведение расписания приема врачей  (далее -  медицинский регистратор), обязан предложить гражданину удобное      для гражданина время из имеющегося в расписании врача. 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                     или организовать запись на прием к врачу в другую медицинскую организацию                         с использованием информационно-телекоммуникационной сети «Интернет»,  </w:t>
      </w:r>
      <w:r w:rsidRPr="00EC17C2">
        <w:rPr>
          <w:szCs w:val="24"/>
        </w:rPr>
        <w:lastRenderedPageBreak/>
        <w:t>информационно-справочных сенсорных терминалов, центров записи граждан на прием      к врачу по телефону.</w:t>
      </w:r>
    </w:p>
    <w:p w:rsidR="00F6064B" w:rsidRPr="007B0785" w:rsidRDefault="00327A28" w:rsidP="00F6064B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 При оказании в рамках Территориальной программы первичной медико-санитарной помощи в экстренной и неотложной форме, а также </w:t>
      </w:r>
      <w:r w:rsidR="00840C31">
        <w:rPr>
          <w:szCs w:val="24"/>
        </w:rPr>
        <w:t xml:space="preserve">первичной </w:t>
      </w:r>
      <w:r w:rsidRPr="00EC17C2">
        <w:rPr>
          <w:szCs w:val="24"/>
        </w:rPr>
        <w:t xml:space="preserve">медико-санитарной помощи </w:t>
      </w:r>
      <w:r w:rsidR="00840C31">
        <w:rPr>
          <w:szCs w:val="24"/>
        </w:rPr>
        <w:t xml:space="preserve">в плановом порядке </w:t>
      </w:r>
      <w:r w:rsidRPr="00EC17C2">
        <w:rPr>
          <w:szCs w:val="24"/>
        </w:rPr>
        <w:t xml:space="preserve">непосредственно в медицинской организации; медицинской помощи в условиях дневного стационара; специализированной, в том числе высокотехнологичной, медицинской помощи; скорой, в том числе скорой специализированной медицинской помощи; паллиативной медицинской помощи  в стационарных условиях осуществляется обеспечение граждан лекарственными препаратами для медицинского применения, </w:t>
      </w:r>
      <w:r w:rsidRPr="007B0785">
        <w:rPr>
          <w:szCs w:val="24"/>
        </w:rPr>
        <w:t xml:space="preserve">включенными в </w:t>
      </w:r>
      <w:hyperlink r:id="rId11" w:history="1">
        <w:r w:rsidRPr="007B0785">
          <w:t>перечень</w:t>
        </w:r>
      </w:hyperlink>
      <w:r w:rsidRPr="007B0785">
        <w:rPr>
          <w:szCs w:val="24"/>
        </w:rPr>
        <w:t xml:space="preserve"> жизненно необходимых и важнейших лекарственных препаратов в соответствии с Федеральным </w:t>
      </w:r>
      <w:hyperlink r:id="rId12" w:history="1">
        <w:r w:rsidRPr="007B0785">
          <w:t>законом</w:t>
        </w:r>
      </w:hyperlink>
      <w:r w:rsidRPr="007B0785">
        <w:rPr>
          <w:szCs w:val="24"/>
        </w:rPr>
        <w:t xml:space="preserve"> «Об обращении лекарственных средств»,</w:t>
      </w:r>
      <w:r w:rsidR="00F6064B" w:rsidRPr="007B0785">
        <w:rPr>
          <w:szCs w:val="24"/>
        </w:rPr>
        <w:t xml:space="preserve"> препаратами крови и медицинскими изделиями</w:t>
      </w:r>
      <w:r w:rsidRPr="007B0785">
        <w:rPr>
          <w:szCs w:val="24"/>
        </w:rPr>
        <w:t xml:space="preserve"> </w:t>
      </w:r>
      <w:r w:rsidR="00F6064B" w:rsidRPr="007B0785">
        <w:rPr>
          <w:szCs w:val="24"/>
        </w:rPr>
        <w:t xml:space="preserve">по медицинским показаниям в соответствии со </w:t>
      </w:r>
      <w:hyperlink r:id="rId13" w:history="1">
        <w:r w:rsidR="00F6064B" w:rsidRPr="007B0785">
          <w:rPr>
            <w:szCs w:val="24"/>
          </w:rPr>
          <w:t>стандартами</w:t>
        </w:r>
      </w:hyperlink>
      <w:r w:rsidR="00F6064B" w:rsidRPr="007B0785">
        <w:rPr>
          <w:szCs w:val="24"/>
        </w:rPr>
        <w:t xml:space="preserve"> медицинской помощи.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При оказании медицинской помощи в условиях стационара пациенты, роженицы, родильницы и кормящие матери обеспечиваются лечебным питанием.</w:t>
      </w:r>
    </w:p>
    <w:p w:rsidR="00327A28" w:rsidRPr="007B0785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 xml:space="preserve">Обеспечение граждан в рамках Территориальной программы лекарственными препаратами, не включенными в </w:t>
      </w:r>
      <w:hyperlink r:id="rId14" w:history="1">
        <w:r w:rsidRPr="007B0785">
          <w:rPr>
            <w:szCs w:val="24"/>
          </w:rPr>
          <w:t>перечень</w:t>
        </w:r>
      </w:hyperlink>
      <w:r w:rsidRPr="007B0785">
        <w:rPr>
          <w:szCs w:val="24"/>
        </w:rPr>
        <w:t xml:space="preserve"> жизненно необходимых и важнейших лекарственных препаратов</w:t>
      </w:r>
      <w:r w:rsidR="00EB0486" w:rsidRPr="007B0785">
        <w:rPr>
          <w:szCs w:val="24"/>
        </w:rPr>
        <w:t xml:space="preserve"> или в соответствующий стандарт медицинской помощи, а также </w:t>
      </w:r>
      <w:r w:rsidRPr="007B0785">
        <w:rPr>
          <w:szCs w:val="24"/>
        </w:rPr>
        <w:t>медицинскими изделиями и специализированными продуктами</w:t>
      </w:r>
      <w:r w:rsidRPr="00EC17C2">
        <w:rPr>
          <w:szCs w:val="24"/>
        </w:rPr>
        <w:t xml:space="preserve"> лечебного питания, не входящими в соответствующий стандарт медицинской помощи, осуществляется в случае наличия у пациента медицинских показаний (индивидуальной непереносимости, по жизненным показаниям) по решению врачебной комиссии </w:t>
      </w:r>
      <w:r w:rsidRPr="007B0785">
        <w:rPr>
          <w:szCs w:val="24"/>
        </w:rPr>
        <w:t>медицинской организации.</w:t>
      </w:r>
    </w:p>
    <w:p w:rsidR="00327A28" w:rsidRPr="00EC17C2" w:rsidRDefault="007115D1" w:rsidP="00390500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Предельный с</w:t>
      </w:r>
      <w:r w:rsidR="00327A28" w:rsidRPr="007B0785">
        <w:rPr>
          <w:szCs w:val="24"/>
        </w:rPr>
        <w:t>рок ожидания оказания первичной медико-санитарной помощи в неотложной форме составляет не более 2 часов с момента обращения</w:t>
      </w:r>
      <w:r w:rsidR="00D93206" w:rsidRPr="007B0785">
        <w:rPr>
          <w:szCs w:val="24"/>
        </w:rPr>
        <w:t>.</w:t>
      </w:r>
    </w:p>
    <w:p w:rsidR="00327A28" w:rsidRPr="00EC17C2" w:rsidRDefault="007115D1" w:rsidP="00390500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Предельный с</w:t>
      </w:r>
      <w:r w:rsidR="00327A28" w:rsidRPr="00EC17C2">
        <w:rPr>
          <w:szCs w:val="24"/>
        </w:rPr>
        <w:t xml:space="preserve">рок ожидания первичной медико-санитарной помощи </w:t>
      </w:r>
      <w:r w:rsidR="00D070FE">
        <w:rPr>
          <w:szCs w:val="24"/>
        </w:rPr>
        <w:t xml:space="preserve">в плановой форме </w:t>
      </w:r>
      <w:r w:rsidR="00327A28" w:rsidRPr="00EC17C2">
        <w:rPr>
          <w:szCs w:val="24"/>
        </w:rPr>
        <w:t xml:space="preserve">при отсутствии острого и обострения хронического заболевания, оказываемой врачами-терапевтами участковыми, врачами-педиатрами </w:t>
      </w:r>
      <w:r w:rsidR="00327A28" w:rsidRPr="007B0785">
        <w:rPr>
          <w:szCs w:val="24"/>
        </w:rPr>
        <w:t xml:space="preserve">участковыми, врачами общей практики (семейными врачами), врачами акушерами-гинекологами участковыми, не должен превышать </w:t>
      </w:r>
      <w:r w:rsidR="00A32E43" w:rsidRPr="007B0785">
        <w:rPr>
          <w:szCs w:val="24"/>
        </w:rPr>
        <w:t xml:space="preserve">пяти рабочих </w:t>
      </w:r>
      <w:r w:rsidR="00327A28" w:rsidRPr="007B0785">
        <w:rPr>
          <w:szCs w:val="24"/>
        </w:rPr>
        <w:t>дней.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>Предельные сроки ожидания плановых консультаций врачей-специалистов и диагностических исследований:</w:t>
      </w:r>
    </w:p>
    <w:p w:rsidR="00D93206" w:rsidRPr="007A0397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 xml:space="preserve">при оказании первичной медико-санитарной помощи - не более 14 </w:t>
      </w:r>
      <w:r w:rsidR="002440A0" w:rsidRPr="007A0397">
        <w:rPr>
          <w:szCs w:val="24"/>
        </w:rPr>
        <w:t xml:space="preserve">рабочих </w:t>
      </w:r>
      <w:r w:rsidRPr="007A0397">
        <w:rPr>
          <w:szCs w:val="24"/>
        </w:rPr>
        <w:t>дней;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A0397">
        <w:rPr>
          <w:szCs w:val="24"/>
        </w:rPr>
        <w:t xml:space="preserve">при оказании первичной специализированной медико-санитарной помощи - не более </w:t>
      </w:r>
      <w:r w:rsidR="002440A0" w:rsidRPr="007A0397">
        <w:rPr>
          <w:szCs w:val="24"/>
        </w:rPr>
        <w:t xml:space="preserve">двадцати рабочих дней </w:t>
      </w:r>
      <w:r w:rsidRPr="007A0397">
        <w:rPr>
          <w:szCs w:val="24"/>
        </w:rPr>
        <w:t>по направлению медицинской организации,</w:t>
      </w:r>
      <w:r w:rsidRPr="007115D1">
        <w:rPr>
          <w:szCs w:val="24"/>
        </w:rPr>
        <w:t xml:space="preserve"> оказывающей первичную медико-санитарную помощь;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A0397">
        <w:rPr>
          <w:szCs w:val="24"/>
        </w:rPr>
        <w:t xml:space="preserve">проведение компьютерной томографии - не более </w:t>
      </w:r>
      <w:r w:rsidR="007A0397" w:rsidRPr="007A0397">
        <w:rPr>
          <w:szCs w:val="24"/>
        </w:rPr>
        <w:t>двух месяцев</w:t>
      </w:r>
      <w:r w:rsidR="002440A0" w:rsidRPr="007A0397">
        <w:rPr>
          <w:szCs w:val="24"/>
        </w:rPr>
        <w:t>, при подозрении или выявлении злокачественного новообразования – не более 14 рабочих дней</w:t>
      </w:r>
      <w:r w:rsidRPr="007A0397">
        <w:rPr>
          <w:szCs w:val="24"/>
        </w:rPr>
        <w:t>;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 xml:space="preserve">проведение магнитно-резонансной и </w:t>
      </w:r>
      <w:proofErr w:type="spellStart"/>
      <w:r w:rsidRPr="007115D1">
        <w:rPr>
          <w:szCs w:val="24"/>
        </w:rPr>
        <w:t>позитронно-эмиссионной</w:t>
      </w:r>
      <w:proofErr w:type="spellEnd"/>
      <w:r w:rsidRPr="007115D1">
        <w:rPr>
          <w:szCs w:val="24"/>
        </w:rPr>
        <w:t xml:space="preserve"> томографии </w:t>
      </w:r>
      <w:r w:rsidRPr="007A0397">
        <w:rPr>
          <w:szCs w:val="24"/>
        </w:rPr>
        <w:t xml:space="preserve">- не более </w:t>
      </w:r>
      <w:r w:rsidR="007A0397" w:rsidRPr="007A0397">
        <w:rPr>
          <w:szCs w:val="24"/>
        </w:rPr>
        <w:t>четырех месяцев</w:t>
      </w:r>
      <w:r w:rsidR="002440A0" w:rsidRPr="007A0397">
        <w:rPr>
          <w:szCs w:val="24"/>
        </w:rPr>
        <w:t>, при подозрении или выявлении злокачественного новообразования – не более 14 рабочих дней</w:t>
      </w:r>
      <w:r w:rsidRPr="007A0397">
        <w:rPr>
          <w:szCs w:val="24"/>
        </w:rPr>
        <w:t>.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 xml:space="preserve">Предельный срок ожидания медицинской помощи в дневном стационаре </w:t>
      </w:r>
      <w:r w:rsidR="007A0397">
        <w:rPr>
          <w:szCs w:val="24"/>
        </w:rPr>
        <w:t>– не более одного месяца, по профилю «</w:t>
      </w:r>
      <w:r w:rsidR="00D73326">
        <w:rPr>
          <w:szCs w:val="24"/>
        </w:rPr>
        <w:t>медицинск</w:t>
      </w:r>
      <w:r w:rsidR="007A0397">
        <w:rPr>
          <w:szCs w:val="24"/>
        </w:rPr>
        <w:t>ая реабилитация»</w:t>
      </w:r>
      <w:r w:rsidRPr="007115D1">
        <w:rPr>
          <w:szCs w:val="24"/>
        </w:rPr>
        <w:t xml:space="preserve"> - не более трех месяцев.</w:t>
      </w:r>
      <w:r w:rsidR="007B0785" w:rsidRPr="007115D1">
        <w:rPr>
          <w:szCs w:val="24"/>
        </w:rPr>
        <w:t xml:space="preserve"> Срок ожидания медицинской помощи с </w:t>
      </w:r>
      <w:r w:rsidR="007B0785" w:rsidRPr="007115D1">
        <w:rPr>
          <w:bCs/>
          <w:szCs w:val="24"/>
        </w:rPr>
        <w:t xml:space="preserve">применением вспомогательных репродуктивных технологий (экстракорпорального оплодотворения) </w:t>
      </w:r>
      <w:r w:rsidR="007B0785" w:rsidRPr="007115D1">
        <w:rPr>
          <w:szCs w:val="24"/>
        </w:rPr>
        <w:t xml:space="preserve">определяется в соответствии с медицинскими показаниями для оптимальных условий начала процедуры </w:t>
      </w:r>
      <w:r w:rsidR="007B0785" w:rsidRPr="007115D1">
        <w:rPr>
          <w:bCs/>
          <w:szCs w:val="24"/>
        </w:rPr>
        <w:t>экстракорпорального оплодотворения.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t xml:space="preserve">Предельный срок ожидания специализированной медицинской помощи, оказываемой в стационарных условиях в плановой форме (за исключением высокотехнологичной медицинской помощи, социально значимых заболеваний, </w:t>
      </w:r>
      <w:hyperlink r:id="rId15" w:history="1">
        <w:r w:rsidRPr="007115D1">
          <w:rPr>
            <w:szCs w:val="24"/>
          </w:rPr>
          <w:t>перечень</w:t>
        </w:r>
      </w:hyperlink>
      <w:r w:rsidRPr="007115D1">
        <w:rPr>
          <w:szCs w:val="24"/>
        </w:rPr>
        <w:t xml:space="preserve"> которых утвержден постановлением Правительства Российской Федерации, и</w:t>
      </w:r>
      <w:r w:rsidR="00D73326">
        <w:rPr>
          <w:szCs w:val="24"/>
        </w:rPr>
        <w:t xml:space="preserve"> медицинской реабилитации</w:t>
      </w:r>
      <w:r w:rsidRPr="007115D1">
        <w:rPr>
          <w:szCs w:val="24"/>
        </w:rPr>
        <w:t>), - не более шести месяцев.</w:t>
      </w:r>
    </w:p>
    <w:p w:rsidR="00D93206" w:rsidRPr="007115D1" w:rsidRDefault="00D93206" w:rsidP="00D9320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7115D1">
        <w:rPr>
          <w:szCs w:val="24"/>
        </w:rPr>
        <w:lastRenderedPageBreak/>
        <w:t>Предельный срок ожидания специализированной медицинской помощи, оказываемой в стационарных условиях при социально значимых заболеваниях, - не более четырех месяцев.</w:t>
      </w:r>
    </w:p>
    <w:p w:rsidR="00327A28" w:rsidRPr="00EC17C2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>Срок</w:t>
      </w:r>
      <w:r w:rsidR="00096FF3" w:rsidRPr="007B0785">
        <w:rPr>
          <w:szCs w:val="24"/>
        </w:rPr>
        <w:t>и</w:t>
      </w:r>
      <w:r w:rsidRPr="007B0785">
        <w:rPr>
          <w:szCs w:val="24"/>
        </w:rPr>
        <w:t xml:space="preserve">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:rsidR="00327A28" w:rsidRPr="007B0785" w:rsidRDefault="00327A28" w:rsidP="00390500">
      <w:pPr>
        <w:ind w:firstLine="709"/>
        <w:rPr>
          <w:szCs w:val="24"/>
        </w:rPr>
      </w:pPr>
      <w:r w:rsidRPr="007B0785">
        <w:rPr>
          <w:szCs w:val="24"/>
        </w:rPr>
        <w:t xml:space="preserve">В медицинских организациях, оказывающих специализированную медицинскую помощь в стационарных условиях, 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сети «Интернет», о сроках ожидания оказания специализированной медицинской помощи </w:t>
      </w:r>
      <w:proofErr w:type="spellStart"/>
      <w:r w:rsidRPr="007B0785">
        <w:rPr>
          <w:szCs w:val="24"/>
        </w:rPr>
        <w:t>c</w:t>
      </w:r>
      <w:proofErr w:type="spellEnd"/>
      <w:r w:rsidRPr="007B0785">
        <w:rPr>
          <w:szCs w:val="24"/>
        </w:rPr>
        <w:t xml:space="preserve"> учетом требований законодательства Российской Федерации о персональных данных.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7B0785">
        <w:rPr>
          <w:szCs w:val="24"/>
        </w:rPr>
        <w:t>При невозможности предоставить гражданину медицинскую</w:t>
      </w:r>
      <w:r w:rsidRPr="00EC17C2">
        <w:rPr>
          <w:szCs w:val="24"/>
        </w:rPr>
        <w:t xml:space="preserve"> помощь  в установленные сроки медицинская организация 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организацию, включенную в перечень медицинских организаций, участвующих в реализации Территориальной программы.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</w:pPr>
      <w:r w:rsidRPr="00EC17C2">
        <w:rPr>
          <w:szCs w:val="24"/>
        </w:rPr>
        <w:t xml:space="preserve">При оказании медицинской помощи в стационарных условиях пациенты размещаются в палатах на два и более мест. Размещение пациентов в одноместных  палатах (боксах) осуществляется по медицинским и (или) эпидемиологическим </w:t>
      </w:r>
      <w:hyperlink r:id="rId16" w:history="1">
        <w:r w:rsidRPr="00EC17C2">
          <w:rPr>
            <w:szCs w:val="24"/>
          </w:rPr>
          <w:t>показаниям</w:t>
        </w:r>
      </w:hyperlink>
      <w:r w:rsidRPr="00EC17C2">
        <w:rPr>
          <w:szCs w:val="24"/>
        </w:rPr>
        <w:t xml:space="preserve">  в соответствии с  перечнем показаний,  установленных </w:t>
      </w:r>
      <w:r w:rsidRPr="00EC17C2">
        <w:t>уполномоченным федеральным органом исполнительной власти.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При совместном нахождении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 одному из родителей, иному члену семьи или иному законному представителю в медицинской организации бесплатно предоставляются спальное место   и питание.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В случае отсутствия возможности проведения диагностических исследований и лечебных мероприятий, предусмотренных порядками оказания медицинской помощи и стандартами медицинской помощи пациенту, находящемуся на  лечении в стационарных условиях, осуществляется </w:t>
      </w:r>
      <w:proofErr w:type="spellStart"/>
      <w:r w:rsidRPr="00EC17C2">
        <w:rPr>
          <w:szCs w:val="24"/>
        </w:rPr>
        <w:t>перегоспитализация</w:t>
      </w:r>
      <w:proofErr w:type="spellEnd"/>
      <w:r w:rsidRPr="00EC17C2">
        <w:rPr>
          <w:szCs w:val="24"/>
        </w:rPr>
        <w:t xml:space="preserve"> пациента в медицинскую организацию, имеющую возможность оказать медицинскую помощь, предусмотренную порядками оказания медицинской помощи и стандартами медицинской помощи.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В случае отсутствия необходимости осуществления </w:t>
      </w:r>
      <w:proofErr w:type="spellStart"/>
      <w:r w:rsidRPr="00EC17C2">
        <w:rPr>
          <w:szCs w:val="24"/>
        </w:rPr>
        <w:t>перегоспитализации</w:t>
      </w:r>
      <w:proofErr w:type="spellEnd"/>
      <w:r w:rsidRPr="00EC17C2">
        <w:rPr>
          <w:szCs w:val="24"/>
        </w:rPr>
        <w:t xml:space="preserve"> медицинская организация, оказывающая медицинскую помощь, обеспечивает  транспортировку пациента для проведения необходимых диагностических исследований, предусмотренных порядками оказания медицинской помощи и стандартами медицинской помощи, возможность выполнения которых отсутствует в медицинской организации,  в другую медицинскую организацию. Транспортировка пациентов (взрослых и детей) до места назначения и обратно осуществляется санитарным транспортом медицинской организации, в которой оказывается медицинская помощь, в сопровождении медицинского работника. При необходимости сопровождения пациента врачом скорой медицинской помощи, в том числе специализированной бригадой, 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Решение о необходимости проведения пациенту  диагностического исследования, возможность выполнения которого отсутствует в медицинской организации, принимается лечащим врачом  по согласованию с заместителем главного врача по медицинской части (в ночное, вечернее время и выходные дни - ответственным дежурным врачом). Лечащий врач согласовывает проведение диагностического исследования с медицинской </w:t>
      </w:r>
      <w:r w:rsidRPr="00EC17C2">
        <w:rPr>
          <w:szCs w:val="24"/>
        </w:rPr>
        <w:lastRenderedPageBreak/>
        <w:t>организацией по месту проведения, оценивает состояние больного и организует транспортировку пациента санитарным транспортом. Наличие медицинских показаний к транспортировке пациента бригадой  скорой медицинской помощи определяется с заместителем главного врача по медицинской части (в ночное, вечернее время и выходные дни - ответственным дежурным врачом) и фиксируется в медицинской карте стационарного больного. После чего лечащий врач осуществляет вызов скорой медицинской помощи. Мероприятия по поддержанию функций жизнеобеспечения пациента во время транспортировки бригадой скорой медицинской помощи фиксируются в карте вызова скорой медицинской помощи и сопроводительном листе.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При высокой степени риска неблагоприятных последствий  у пациента и разногласии в оценке возможности транспортировки пациента между лечащим врачом и старшим медицинским работником бригады скорой медицинской помощи решение принимается врачебной комиссией медицинской организации, при этом транспортировка осуществляется в сопровождении лечащего врача и/или врача-реаниматолога медицинской организации, несущего ответственность за состояние здоровья пациента. В этом случае бригада скорой медицинской помощи выполняет распоряжения врача медицинской организации, сопровождающего больного, фиксирует назначения и их выполнение в карте вызова.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>В рамках Территориальной программы предоставляются  мероприятия по профилактике заболеваний и формированию здорового образа жизни.</w:t>
      </w:r>
    </w:p>
    <w:p w:rsidR="00327A28" w:rsidRPr="00EF37CA" w:rsidRDefault="00327A28" w:rsidP="00390500">
      <w:pPr>
        <w:autoSpaceDE w:val="0"/>
        <w:autoSpaceDN w:val="0"/>
        <w:adjustRightInd w:val="0"/>
        <w:ind w:firstLine="540"/>
        <w:rPr>
          <w:i/>
          <w:vanish/>
          <w:szCs w:val="24"/>
        </w:rPr>
      </w:pPr>
      <w:r w:rsidRPr="00EC17C2">
        <w:rPr>
          <w:szCs w:val="24"/>
        </w:rPr>
        <w:t>Мероприятия по формированию здорового образа жизни осуществляются в соответствии с утверждаемой Правительством Санкт-Петербурга Программой по формированию здорового образа ж</w:t>
      </w:r>
      <w:r w:rsidR="00DE4F16" w:rsidRPr="00EC17C2">
        <w:rPr>
          <w:szCs w:val="24"/>
        </w:rPr>
        <w:t>и</w:t>
      </w:r>
      <w:r w:rsidR="00A52523" w:rsidRPr="00EC17C2">
        <w:rPr>
          <w:szCs w:val="24"/>
        </w:rPr>
        <w:t xml:space="preserve">зни у жителей Санкт-Петербурга.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Профилактика неинфекционных заболеваний, в том числе социально значимых, осуществляется врачами, оказывающими первичную медико-санитарную помощь, а также в центрах здоровья путем раннего выявления заболеваний, информирования пациентов о факторах  риска их развития, предупреждения и устранения отрицательного воздействия на здоровье факторов внутренней и внешней среды. </w:t>
      </w:r>
    </w:p>
    <w:p w:rsidR="00327A28" w:rsidRPr="00EC17C2" w:rsidRDefault="00327A28" w:rsidP="00390500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В целях предотвращения инфекционных болезней  в рамках программы иммунопрофилактики в соответствии с национальным </w:t>
      </w:r>
      <w:hyperlink r:id="rId17" w:history="1">
        <w:r w:rsidRPr="00EC17C2">
          <w:rPr>
            <w:szCs w:val="24"/>
          </w:rPr>
          <w:t>календарем</w:t>
        </w:r>
      </w:hyperlink>
      <w:r w:rsidRPr="00EC17C2">
        <w:rPr>
          <w:szCs w:val="24"/>
        </w:rPr>
        <w:t xml:space="preserve"> профилактических прививок и </w:t>
      </w:r>
      <w:hyperlink r:id="rId18" w:history="1">
        <w:r w:rsidRPr="00EC17C2">
          <w:rPr>
            <w:szCs w:val="24"/>
          </w:rPr>
          <w:t>календарем</w:t>
        </w:r>
      </w:hyperlink>
      <w:r w:rsidRPr="00EC17C2">
        <w:rPr>
          <w:szCs w:val="24"/>
        </w:rPr>
        <w:t xml:space="preserve"> профилактических прививок по эпидемическим показаниям осуществляется вакцинация населения. </w:t>
      </w:r>
    </w:p>
    <w:p w:rsidR="00C1021F" w:rsidRPr="00EC17C2" w:rsidRDefault="00C1021F" w:rsidP="00C1021F">
      <w:pPr>
        <w:autoSpaceDE w:val="0"/>
        <w:autoSpaceDN w:val="0"/>
        <w:adjustRightInd w:val="0"/>
        <w:ind w:firstLine="540"/>
        <w:rPr>
          <w:rFonts w:eastAsiaTheme="minorHAnsi"/>
          <w:szCs w:val="24"/>
          <w:lang w:eastAsia="en-US"/>
        </w:rPr>
      </w:pPr>
      <w:r w:rsidRPr="007B0785">
        <w:rPr>
          <w:bCs/>
          <w:szCs w:val="24"/>
        </w:rPr>
        <w:t xml:space="preserve">Условия и сроки диспансеризации для отдельных категорий населения, включая подростков и студентов, обучающихся по очной форме на бюджетной основе, устанавливаются </w:t>
      </w:r>
      <w:r w:rsidRPr="007B0785">
        <w:rPr>
          <w:rFonts w:eastAsiaTheme="minorHAnsi"/>
          <w:szCs w:val="24"/>
          <w:lang w:eastAsia="en-US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696A15" w:rsidRDefault="00696A15" w:rsidP="00390500">
      <w:pPr>
        <w:jc w:val="center"/>
        <w:rPr>
          <w:bCs/>
          <w:szCs w:val="24"/>
        </w:rPr>
      </w:pPr>
    </w:p>
    <w:p w:rsidR="004114E5" w:rsidRPr="00EC17C2" w:rsidRDefault="004114E5" w:rsidP="00390500">
      <w:pPr>
        <w:jc w:val="center"/>
        <w:rPr>
          <w:bCs/>
          <w:szCs w:val="24"/>
        </w:rPr>
      </w:pPr>
    </w:p>
    <w:p w:rsidR="00696A15" w:rsidRPr="007B0785" w:rsidRDefault="0029466C" w:rsidP="00696A15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696A15" w:rsidRPr="007B0785">
        <w:rPr>
          <w:b/>
          <w:szCs w:val="24"/>
        </w:rPr>
        <w:t>. Целевые значения критериев доступности и качества медицинской помощи</w:t>
      </w:r>
    </w:p>
    <w:p w:rsidR="00696A15" w:rsidRPr="007B0785" w:rsidRDefault="00696A15" w:rsidP="00390500">
      <w:pPr>
        <w:jc w:val="center"/>
        <w:rPr>
          <w:bCs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556"/>
        <w:gridCol w:w="1134"/>
        <w:gridCol w:w="1134"/>
        <w:gridCol w:w="1134"/>
      </w:tblGrid>
      <w:tr w:rsidR="00696A15" w:rsidRPr="007B0785" w:rsidTr="004114E5">
        <w:tc>
          <w:tcPr>
            <w:tcW w:w="648" w:type="dxa"/>
          </w:tcPr>
          <w:p w:rsidR="00696A15" w:rsidRPr="007B0785" w:rsidRDefault="00696A15" w:rsidP="0039050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 xml:space="preserve">№ </w:t>
            </w:r>
            <w:proofErr w:type="spellStart"/>
            <w:r w:rsidRPr="007B0785">
              <w:rPr>
                <w:b/>
                <w:szCs w:val="24"/>
              </w:rPr>
              <w:t>п</w:t>
            </w:r>
            <w:proofErr w:type="spellEnd"/>
            <w:r w:rsidRPr="007B0785">
              <w:rPr>
                <w:b/>
                <w:szCs w:val="24"/>
              </w:rPr>
              <w:t>/</w:t>
            </w:r>
            <w:proofErr w:type="spellStart"/>
            <w:r w:rsidRPr="007B0785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5556" w:type="dxa"/>
          </w:tcPr>
          <w:p w:rsidR="00696A15" w:rsidRPr="007B0785" w:rsidRDefault="00696A15" w:rsidP="0039050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Критерии доступности и качества медицинской помощи (единицы измерения)</w:t>
            </w:r>
          </w:p>
        </w:tc>
        <w:tc>
          <w:tcPr>
            <w:tcW w:w="1134" w:type="dxa"/>
          </w:tcPr>
          <w:p w:rsidR="00696A15" w:rsidRPr="007B0785" w:rsidRDefault="00696A15" w:rsidP="0039050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2014 год</w:t>
            </w:r>
          </w:p>
        </w:tc>
        <w:tc>
          <w:tcPr>
            <w:tcW w:w="1134" w:type="dxa"/>
          </w:tcPr>
          <w:p w:rsidR="00696A15" w:rsidRPr="007B0785" w:rsidRDefault="00696A15" w:rsidP="0039050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2015 год</w:t>
            </w:r>
          </w:p>
        </w:tc>
        <w:tc>
          <w:tcPr>
            <w:tcW w:w="1134" w:type="dxa"/>
          </w:tcPr>
          <w:p w:rsidR="00696A15" w:rsidRPr="007B0785" w:rsidRDefault="00696A15" w:rsidP="0039050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2016 год</w:t>
            </w:r>
          </w:p>
        </w:tc>
      </w:tr>
      <w:tr w:rsidR="004114E5" w:rsidRPr="007B0785" w:rsidTr="004114E5">
        <w:tc>
          <w:tcPr>
            <w:tcW w:w="648" w:type="dxa"/>
          </w:tcPr>
          <w:p w:rsidR="004114E5" w:rsidRDefault="004114E5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556" w:type="dxa"/>
          </w:tcPr>
          <w:p w:rsidR="004114E5" w:rsidRPr="004114E5" w:rsidRDefault="004114E5" w:rsidP="004114E5">
            <w:pPr>
              <w:jc w:val="center"/>
              <w:rPr>
                <w:b/>
                <w:szCs w:val="24"/>
              </w:rPr>
            </w:pPr>
            <w:r w:rsidRPr="004114E5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70726F" w:rsidRPr="007B0785" w:rsidTr="004114E5">
        <w:tc>
          <w:tcPr>
            <w:tcW w:w="648" w:type="dxa"/>
          </w:tcPr>
          <w:p w:rsidR="0070726F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556" w:type="dxa"/>
          </w:tcPr>
          <w:p w:rsidR="0070726F" w:rsidRPr="007B0785" w:rsidRDefault="0070726F" w:rsidP="005F40B0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>довлетворенность населения медицинской помощью (процентов от числа опрошенных)</w:t>
            </w:r>
          </w:p>
        </w:tc>
        <w:tc>
          <w:tcPr>
            <w:tcW w:w="1134" w:type="dxa"/>
            <w:vAlign w:val="center"/>
          </w:tcPr>
          <w:p w:rsidR="0070726F" w:rsidRPr="007B0785" w:rsidRDefault="0070726F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70726F" w:rsidRPr="007B0785" w:rsidRDefault="0070726F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70726F" w:rsidRPr="007B0785" w:rsidRDefault="0070726F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66</w:t>
            </w:r>
          </w:p>
        </w:tc>
      </w:tr>
      <w:tr w:rsidR="00D520FC" w:rsidRPr="007B0785" w:rsidTr="004114E5">
        <w:tc>
          <w:tcPr>
            <w:tcW w:w="648" w:type="dxa"/>
          </w:tcPr>
          <w:p w:rsidR="00D520FC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556" w:type="dxa"/>
          </w:tcPr>
          <w:p w:rsidR="00D520FC" w:rsidRPr="007B0785" w:rsidRDefault="00D520FC" w:rsidP="00390500">
            <w:pPr>
              <w:rPr>
                <w:b/>
                <w:szCs w:val="24"/>
              </w:rPr>
            </w:pPr>
            <w:r w:rsidRPr="007B0785">
              <w:rPr>
                <w:szCs w:val="24"/>
              </w:rPr>
              <w:t>Смертность населения (число умерших на 1000 человек населения)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12,3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12,2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12,1</w:t>
            </w:r>
          </w:p>
        </w:tc>
      </w:tr>
      <w:tr w:rsidR="00D520FC" w:rsidRPr="007B0785" w:rsidTr="004114E5">
        <w:tc>
          <w:tcPr>
            <w:tcW w:w="648" w:type="dxa"/>
          </w:tcPr>
          <w:p w:rsidR="00D520FC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556" w:type="dxa"/>
          </w:tcPr>
          <w:p w:rsidR="00D520FC" w:rsidRPr="007B0785" w:rsidRDefault="00D520FC" w:rsidP="00390500">
            <w:pPr>
              <w:autoSpaceDE w:val="0"/>
              <w:autoSpaceDN w:val="0"/>
              <w:adjustRightInd w:val="0"/>
              <w:jc w:val="left"/>
              <w:rPr>
                <w:b/>
                <w:szCs w:val="24"/>
              </w:rPr>
            </w:pPr>
            <w:r w:rsidRPr="007B0785">
              <w:rPr>
                <w:szCs w:val="24"/>
              </w:rPr>
              <w:t>Смертность населения от болезней системы кровообращения (число умерших от болезней системы кровообращения на 100 тыс. человек населения)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 xml:space="preserve">742,2 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 xml:space="preserve">740,3 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 xml:space="preserve">731,7 </w:t>
            </w:r>
          </w:p>
        </w:tc>
      </w:tr>
      <w:tr w:rsidR="004114E5" w:rsidRPr="007B0785" w:rsidTr="004114E5">
        <w:tc>
          <w:tcPr>
            <w:tcW w:w="648" w:type="dxa"/>
          </w:tcPr>
          <w:p w:rsidR="004114E5" w:rsidRDefault="004114E5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5556" w:type="dxa"/>
          </w:tcPr>
          <w:p w:rsidR="004114E5" w:rsidRPr="004114E5" w:rsidRDefault="004114E5" w:rsidP="005F40B0">
            <w:pPr>
              <w:jc w:val="center"/>
              <w:rPr>
                <w:b/>
                <w:szCs w:val="24"/>
              </w:rPr>
            </w:pPr>
            <w:r w:rsidRPr="004114E5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D520FC" w:rsidRPr="007B0785" w:rsidTr="004114E5">
        <w:trPr>
          <w:trHeight w:val="1255"/>
        </w:trPr>
        <w:tc>
          <w:tcPr>
            <w:tcW w:w="648" w:type="dxa"/>
          </w:tcPr>
          <w:p w:rsidR="00D520FC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556" w:type="dxa"/>
          </w:tcPr>
          <w:p w:rsidR="00D520FC" w:rsidRPr="007B0785" w:rsidRDefault="00D520FC" w:rsidP="00390500">
            <w:pPr>
              <w:rPr>
                <w:b/>
                <w:szCs w:val="24"/>
              </w:rPr>
            </w:pPr>
            <w:r w:rsidRPr="007B0785">
              <w:rPr>
                <w:szCs w:val="24"/>
              </w:rPr>
              <w:t>Смертность населения от новообразований, в том числе от</w:t>
            </w:r>
            <w:r w:rsidRPr="007B0785">
              <w:rPr>
                <w:szCs w:val="24"/>
                <w:u w:val="single"/>
              </w:rPr>
              <w:t xml:space="preserve"> </w:t>
            </w:r>
            <w:r w:rsidRPr="007B0785">
              <w:rPr>
                <w:szCs w:val="24"/>
              </w:rPr>
              <w:t>злокачественных (число умерших от новообразований, в том числе от</w:t>
            </w:r>
            <w:r w:rsidRPr="007B0785">
              <w:rPr>
                <w:szCs w:val="24"/>
                <w:u w:val="single"/>
              </w:rPr>
              <w:t xml:space="preserve"> </w:t>
            </w:r>
            <w:r w:rsidRPr="007B0785">
              <w:rPr>
                <w:szCs w:val="24"/>
              </w:rPr>
              <w:t>злокачественных, на 100 тыс. человек населения)</w:t>
            </w:r>
          </w:p>
        </w:tc>
        <w:tc>
          <w:tcPr>
            <w:tcW w:w="1134" w:type="dxa"/>
            <w:vAlign w:val="center"/>
          </w:tcPr>
          <w:p w:rsidR="00D520FC" w:rsidRPr="00467399" w:rsidRDefault="00D520FC" w:rsidP="00F32CD7">
            <w:pPr>
              <w:jc w:val="center"/>
              <w:rPr>
                <w:b/>
                <w:szCs w:val="24"/>
              </w:rPr>
            </w:pPr>
            <w:r w:rsidRPr="00467399">
              <w:rPr>
                <w:b/>
                <w:szCs w:val="24"/>
              </w:rPr>
              <w:t>255,0</w:t>
            </w:r>
          </w:p>
        </w:tc>
        <w:tc>
          <w:tcPr>
            <w:tcW w:w="1134" w:type="dxa"/>
            <w:vAlign w:val="center"/>
          </w:tcPr>
          <w:p w:rsidR="00D520FC" w:rsidRPr="00467399" w:rsidRDefault="00D520FC" w:rsidP="00F32CD7">
            <w:pPr>
              <w:jc w:val="center"/>
              <w:rPr>
                <w:b/>
                <w:szCs w:val="24"/>
              </w:rPr>
            </w:pPr>
            <w:r w:rsidRPr="00467399">
              <w:rPr>
                <w:b/>
                <w:szCs w:val="24"/>
              </w:rPr>
              <w:t>252,7</w:t>
            </w:r>
          </w:p>
        </w:tc>
        <w:tc>
          <w:tcPr>
            <w:tcW w:w="1134" w:type="dxa"/>
            <w:vAlign w:val="center"/>
          </w:tcPr>
          <w:p w:rsidR="00D520FC" w:rsidRPr="00467399" w:rsidRDefault="00D520FC" w:rsidP="00F32CD7">
            <w:pPr>
              <w:jc w:val="center"/>
              <w:rPr>
                <w:b/>
                <w:szCs w:val="24"/>
              </w:rPr>
            </w:pPr>
            <w:r w:rsidRPr="00467399">
              <w:rPr>
                <w:b/>
                <w:szCs w:val="24"/>
              </w:rPr>
              <w:t>250,4</w:t>
            </w:r>
          </w:p>
        </w:tc>
      </w:tr>
      <w:tr w:rsidR="00D520FC" w:rsidRPr="007B0785" w:rsidTr="004114E5">
        <w:tc>
          <w:tcPr>
            <w:tcW w:w="648" w:type="dxa"/>
          </w:tcPr>
          <w:p w:rsidR="00D520FC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556" w:type="dxa"/>
          </w:tcPr>
          <w:p w:rsidR="00D520FC" w:rsidRPr="007B0785" w:rsidRDefault="00904171" w:rsidP="00390500">
            <w:pPr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="00D520FC" w:rsidRPr="007B0785">
              <w:rPr>
                <w:szCs w:val="24"/>
              </w:rPr>
              <w:t>мертность населения от туберкулеза (случаев на 100 тыс. человек населения)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7,2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7,1</w:t>
            </w:r>
          </w:p>
        </w:tc>
        <w:tc>
          <w:tcPr>
            <w:tcW w:w="1134" w:type="dxa"/>
            <w:vAlign w:val="center"/>
          </w:tcPr>
          <w:p w:rsidR="00D520FC" w:rsidRPr="007B0785" w:rsidRDefault="00D520FC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7,0</w:t>
            </w:r>
          </w:p>
        </w:tc>
      </w:tr>
      <w:tr w:rsidR="00467399" w:rsidRPr="007B0785" w:rsidTr="004114E5">
        <w:tc>
          <w:tcPr>
            <w:tcW w:w="648" w:type="dxa"/>
          </w:tcPr>
          <w:p w:rsidR="00467399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556" w:type="dxa"/>
          </w:tcPr>
          <w:p w:rsidR="00467399" w:rsidRPr="007B0785" w:rsidRDefault="00904171" w:rsidP="004114E5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="00467399" w:rsidRPr="007B0785">
              <w:rPr>
                <w:szCs w:val="24"/>
              </w:rPr>
              <w:t>мертность населения в трудоспособном возрасте (число умерших в трудоспособном возрасте на 100 тыс. человек населения)</w:t>
            </w:r>
          </w:p>
        </w:tc>
        <w:tc>
          <w:tcPr>
            <w:tcW w:w="1134" w:type="dxa"/>
            <w:vAlign w:val="center"/>
          </w:tcPr>
          <w:p w:rsidR="00467399" w:rsidRPr="00467399" w:rsidRDefault="00467399" w:rsidP="00467399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430,4</w:t>
            </w:r>
          </w:p>
        </w:tc>
        <w:tc>
          <w:tcPr>
            <w:tcW w:w="1134" w:type="dxa"/>
            <w:vAlign w:val="center"/>
          </w:tcPr>
          <w:p w:rsidR="00467399" w:rsidRPr="00467399" w:rsidRDefault="00467399" w:rsidP="00467399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423,6</w:t>
            </w:r>
          </w:p>
        </w:tc>
        <w:tc>
          <w:tcPr>
            <w:tcW w:w="1134" w:type="dxa"/>
            <w:vAlign w:val="center"/>
          </w:tcPr>
          <w:p w:rsidR="00467399" w:rsidRPr="00467399" w:rsidRDefault="00467399" w:rsidP="00467399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417,9</w:t>
            </w:r>
          </w:p>
        </w:tc>
      </w:tr>
      <w:tr w:rsidR="00467399" w:rsidRPr="007B0785" w:rsidTr="004114E5">
        <w:trPr>
          <w:trHeight w:val="1434"/>
        </w:trPr>
        <w:tc>
          <w:tcPr>
            <w:tcW w:w="648" w:type="dxa"/>
          </w:tcPr>
          <w:p w:rsidR="00467399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5556" w:type="dxa"/>
          </w:tcPr>
          <w:p w:rsidR="00467399" w:rsidRPr="007B0785" w:rsidRDefault="00904171" w:rsidP="002816DA">
            <w:pPr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="00467399" w:rsidRPr="007B0785">
              <w:rPr>
                <w:szCs w:val="24"/>
              </w:rPr>
              <w:t>мертность населения трудоспособно</w:t>
            </w:r>
            <w:r w:rsidR="002816DA">
              <w:rPr>
                <w:szCs w:val="24"/>
              </w:rPr>
              <w:t>го</w:t>
            </w:r>
            <w:r w:rsidR="00467399" w:rsidRPr="007B0785">
              <w:rPr>
                <w:szCs w:val="24"/>
              </w:rPr>
              <w:t xml:space="preserve"> возраст</w:t>
            </w:r>
            <w:r w:rsidR="002816DA">
              <w:rPr>
                <w:szCs w:val="24"/>
              </w:rPr>
              <w:t>а</w:t>
            </w:r>
            <w:r w:rsidR="00467399" w:rsidRPr="007B0785">
              <w:rPr>
                <w:szCs w:val="24"/>
              </w:rPr>
              <w:t xml:space="preserve"> от болезней системы кровообращения (число умерших от болезней системы кровообращения в трудоспособном возрасте на 100 тыс. человек населения)</w:t>
            </w:r>
          </w:p>
        </w:tc>
        <w:tc>
          <w:tcPr>
            <w:tcW w:w="1134" w:type="dxa"/>
            <w:vAlign w:val="center"/>
          </w:tcPr>
          <w:p w:rsidR="00467399" w:rsidRPr="00467399" w:rsidRDefault="00467399" w:rsidP="00467399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1134" w:type="dxa"/>
            <w:vAlign w:val="center"/>
          </w:tcPr>
          <w:p w:rsidR="00467399" w:rsidRPr="00467399" w:rsidRDefault="00467399" w:rsidP="00467399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152,9</w:t>
            </w:r>
          </w:p>
        </w:tc>
        <w:tc>
          <w:tcPr>
            <w:tcW w:w="1134" w:type="dxa"/>
            <w:vAlign w:val="center"/>
          </w:tcPr>
          <w:p w:rsidR="00467399" w:rsidRPr="00467399" w:rsidRDefault="00467399" w:rsidP="00467399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149,4</w:t>
            </w:r>
          </w:p>
        </w:tc>
      </w:tr>
      <w:tr w:rsidR="00493819" w:rsidRPr="007B0785" w:rsidTr="004114E5">
        <w:tc>
          <w:tcPr>
            <w:tcW w:w="648" w:type="dxa"/>
          </w:tcPr>
          <w:p w:rsidR="00493819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5556" w:type="dxa"/>
          </w:tcPr>
          <w:p w:rsidR="00493819" w:rsidRPr="007B0785" w:rsidRDefault="00904171" w:rsidP="00390500">
            <w:pPr>
              <w:rPr>
                <w:b/>
                <w:szCs w:val="24"/>
              </w:rPr>
            </w:pPr>
            <w:r>
              <w:rPr>
                <w:szCs w:val="24"/>
              </w:rPr>
              <w:t>М</w:t>
            </w:r>
            <w:r w:rsidR="00493819" w:rsidRPr="007B0785">
              <w:rPr>
                <w:szCs w:val="24"/>
              </w:rPr>
              <w:t>атеринская смертность (на 100 тыс. родившихся живыми)</w:t>
            </w:r>
          </w:p>
        </w:tc>
        <w:tc>
          <w:tcPr>
            <w:tcW w:w="1134" w:type="dxa"/>
            <w:vAlign w:val="center"/>
          </w:tcPr>
          <w:p w:rsidR="00493819" w:rsidRPr="007B0785" w:rsidRDefault="0049381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19,1</w:t>
            </w:r>
          </w:p>
        </w:tc>
        <w:tc>
          <w:tcPr>
            <w:tcW w:w="1134" w:type="dxa"/>
            <w:vAlign w:val="center"/>
          </w:tcPr>
          <w:p w:rsidR="00493819" w:rsidRPr="007B0785" w:rsidRDefault="0049381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19,0</w:t>
            </w:r>
          </w:p>
        </w:tc>
        <w:tc>
          <w:tcPr>
            <w:tcW w:w="1134" w:type="dxa"/>
            <w:vAlign w:val="center"/>
          </w:tcPr>
          <w:p w:rsidR="00493819" w:rsidRPr="007B0785" w:rsidRDefault="0049381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18,9</w:t>
            </w:r>
          </w:p>
        </w:tc>
      </w:tr>
      <w:tr w:rsidR="00493819" w:rsidRPr="007B0785" w:rsidTr="004114E5">
        <w:tc>
          <w:tcPr>
            <w:tcW w:w="648" w:type="dxa"/>
          </w:tcPr>
          <w:p w:rsidR="00493819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5556" w:type="dxa"/>
          </w:tcPr>
          <w:p w:rsidR="00493819" w:rsidRPr="007B0785" w:rsidRDefault="00904171" w:rsidP="004114E5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szCs w:val="24"/>
              </w:rPr>
              <w:t>М</w:t>
            </w:r>
            <w:r w:rsidR="00493819" w:rsidRPr="007B0785">
              <w:rPr>
                <w:szCs w:val="24"/>
              </w:rPr>
              <w:t>ладенческая смертность (на 1000 родившихся живыми</w:t>
            </w:r>
            <w:r w:rsidR="00385BC6">
              <w:rPr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93819" w:rsidRPr="007B0785" w:rsidRDefault="0049381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493819" w:rsidRPr="007B0785" w:rsidRDefault="0049381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493819" w:rsidRPr="007B0785" w:rsidRDefault="0049381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4,6</w:t>
            </w:r>
          </w:p>
        </w:tc>
      </w:tr>
      <w:tr w:rsidR="00696A15" w:rsidRPr="007B0785" w:rsidTr="004114E5">
        <w:tc>
          <w:tcPr>
            <w:tcW w:w="648" w:type="dxa"/>
          </w:tcPr>
          <w:p w:rsidR="00696A15" w:rsidRPr="007B0785" w:rsidRDefault="00F26546" w:rsidP="007115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5556" w:type="dxa"/>
          </w:tcPr>
          <w:p w:rsidR="00696A15" w:rsidRPr="007B0785" w:rsidRDefault="00904171" w:rsidP="004114E5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="00696A15" w:rsidRPr="007B0785">
              <w:rPr>
                <w:szCs w:val="24"/>
              </w:rPr>
              <w:t>мертность детей в возрасте 0 - 4 лет (на 100 тыс. человек населения соответствующего возраста</w:t>
            </w:r>
            <w:r w:rsidR="00D94D6C">
              <w:rPr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96A15" w:rsidRPr="007B0785" w:rsidRDefault="00C1021F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152,1</w:t>
            </w:r>
          </w:p>
        </w:tc>
        <w:tc>
          <w:tcPr>
            <w:tcW w:w="1134" w:type="dxa"/>
            <w:vAlign w:val="center"/>
          </w:tcPr>
          <w:p w:rsidR="00696A15" w:rsidRPr="007B0785" w:rsidRDefault="00C1021F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152,1</w:t>
            </w:r>
          </w:p>
        </w:tc>
        <w:tc>
          <w:tcPr>
            <w:tcW w:w="1134" w:type="dxa"/>
            <w:vAlign w:val="center"/>
          </w:tcPr>
          <w:p w:rsidR="00696A15" w:rsidRPr="007B0785" w:rsidRDefault="00C1021F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152,0</w:t>
            </w:r>
          </w:p>
        </w:tc>
      </w:tr>
      <w:tr w:rsidR="00785354" w:rsidRPr="007B0785" w:rsidTr="004114E5">
        <w:tc>
          <w:tcPr>
            <w:tcW w:w="648" w:type="dxa"/>
          </w:tcPr>
          <w:p w:rsidR="00785354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5556" w:type="dxa"/>
          </w:tcPr>
          <w:p w:rsidR="00785354" w:rsidRPr="007B0785" w:rsidRDefault="002816DA" w:rsidP="00390500">
            <w:pPr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="00785354" w:rsidRPr="007B0785">
              <w:rPr>
                <w:szCs w:val="24"/>
              </w:rPr>
              <w:t>мертность детей в возрасте 0 - 17 лет (на 100 тыс. человек населения соответствующего возраста)</w:t>
            </w:r>
          </w:p>
        </w:tc>
        <w:tc>
          <w:tcPr>
            <w:tcW w:w="1134" w:type="dxa"/>
            <w:vAlign w:val="center"/>
          </w:tcPr>
          <w:p w:rsidR="00785354" w:rsidRPr="007B0785" w:rsidRDefault="00785354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785354" w:rsidRPr="007B0785" w:rsidRDefault="00785354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5,9</w:t>
            </w:r>
          </w:p>
        </w:tc>
        <w:tc>
          <w:tcPr>
            <w:tcW w:w="1134" w:type="dxa"/>
            <w:vAlign w:val="center"/>
          </w:tcPr>
          <w:p w:rsidR="00785354" w:rsidRPr="007B0785" w:rsidRDefault="00785354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5,9</w:t>
            </w:r>
          </w:p>
        </w:tc>
      </w:tr>
      <w:tr w:rsidR="00696A15" w:rsidRPr="007B0785" w:rsidTr="004114E5">
        <w:tc>
          <w:tcPr>
            <w:tcW w:w="648" w:type="dxa"/>
          </w:tcPr>
          <w:p w:rsidR="00696A15" w:rsidRPr="007B0785" w:rsidRDefault="00F26546" w:rsidP="007115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5556" w:type="dxa"/>
          </w:tcPr>
          <w:p w:rsidR="00696A15" w:rsidRPr="007B0785" w:rsidRDefault="00904171" w:rsidP="0070726F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696A15" w:rsidRPr="007B0785">
              <w:rPr>
                <w:szCs w:val="24"/>
              </w:rPr>
              <w:t xml:space="preserve">оля пациентов, </w:t>
            </w:r>
            <w:r w:rsidR="0070726F">
              <w:rPr>
                <w:szCs w:val="24"/>
              </w:rPr>
              <w:t xml:space="preserve">больных злокачественными новообразованиями, состоящих на учете с момента установления диагноза </w:t>
            </w:r>
            <w:r w:rsidR="00696A15" w:rsidRPr="007B0785">
              <w:rPr>
                <w:szCs w:val="24"/>
              </w:rPr>
              <w:t xml:space="preserve">5 </w:t>
            </w:r>
            <w:r w:rsidR="0070726F">
              <w:rPr>
                <w:szCs w:val="24"/>
              </w:rPr>
              <w:t xml:space="preserve">лет </w:t>
            </w:r>
            <w:r w:rsidR="00696A15" w:rsidRPr="007B0785">
              <w:rPr>
                <w:szCs w:val="24"/>
              </w:rPr>
              <w:t>и более</w:t>
            </w:r>
            <w:r w:rsidR="0070726F">
              <w:rPr>
                <w:szCs w:val="24"/>
              </w:rPr>
              <w:t xml:space="preserve">, </w:t>
            </w:r>
            <w:r w:rsidR="00696A15" w:rsidRPr="007B0785">
              <w:rPr>
                <w:szCs w:val="24"/>
              </w:rPr>
              <w:t xml:space="preserve"> </w:t>
            </w:r>
            <w:r w:rsidR="0070726F">
              <w:rPr>
                <w:szCs w:val="24"/>
              </w:rPr>
              <w:t xml:space="preserve">в </w:t>
            </w:r>
            <w:r w:rsidR="00696A15" w:rsidRPr="007B0785">
              <w:rPr>
                <w:szCs w:val="24"/>
              </w:rPr>
              <w:t>обще</w:t>
            </w:r>
            <w:r w:rsidR="0070726F">
              <w:rPr>
                <w:szCs w:val="24"/>
              </w:rPr>
              <w:t>м</w:t>
            </w:r>
            <w:r w:rsidR="00696A15" w:rsidRPr="007B0785">
              <w:rPr>
                <w:szCs w:val="24"/>
              </w:rPr>
              <w:t xml:space="preserve"> </w:t>
            </w:r>
            <w:r w:rsidR="0070726F">
              <w:rPr>
                <w:szCs w:val="24"/>
              </w:rPr>
              <w:t xml:space="preserve">числе </w:t>
            </w:r>
            <w:r w:rsidR="00696A15" w:rsidRPr="007B0785">
              <w:rPr>
                <w:szCs w:val="24"/>
              </w:rPr>
              <w:t>пациентов со злокачественными новообразованиями</w:t>
            </w:r>
            <w:r w:rsidR="0070726F">
              <w:rPr>
                <w:szCs w:val="24"/>
              </w:rPr>
              <w:t>, состоящих на учете</w:t>
            </w:r>
          </w:p>
        </w:tc>
        <w:tc>
          <w:tcPr>
            <w:tcW w:w="1134" w:type="dxa"/>
            <w:vAlign w:val="center"/>
          </w:tcPr>
          <w:p w:rsidR="00696A15" w:rsidRPr="007B0785" w:rsidRDefault="00417463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53,8</w:t>
            </w:r>
          </w:p>
        </w:tc>
        <w:tc>
          <w:tcPr>
            <w:tcW w:w="1134" w:type="dxa"/>
            <w:vAlign w:val="center"/>
          </w:tcPr>
          <w:p w:rsidR="00696A15" w:rsidRPr="007B0785" w:rsidRDefault="00417463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696A15" w:rsidRPr="007B0785" w:rsidRDefault="00417463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54,5</w:t>
            </w:r>
          </w:p>
        </w:tc>
      </w:tr>
      <w:tr w:rsidR="000419F9" w:rsidRPr="007B0785" w:rsidTr="004114E5">
        <w:tc>
          <w:tcPr>
            <w:tcW w:w="648" w:type="dxa"/>
          </w:tcPr>
          <w:p w:rsidR="000419F9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5556" w:type="dxa"/>
          </w:tcPr>
          <w:p w:rsidR="000419F9" w:rsidRPr="007B0785" w:rsidRDefault="00904171" w:rsidP="00390500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0419F9" w:rsidRPr="007B0785">
              <w:rPr>
                <w:szCs w:val="24"/>
              </w:rPr>
              <w:t>беспеченность населения врачами (на 10 тыс. человек населения), в том числе оказывающими медицинскую помощь в амбул</w:t>
            </w:r>
            <w:r w:rsidR="0070726F">
              <w:rPr>
                <w:szCs w:val="24"/>
              </w:rPr>
              <w:t>аторных и стационарных условиях</w:t>
            </w:r>
          </w:p>
        </w:tc>
        <w:tc>
          <w:tcPr>
            <w:tcW w:w="1134" w:type="dxa"/>
            <w:vAlign w:val="center"/>
          </w:tcPr>
          <w:p w:rsidR="000419F9" w:rsidRPr="007B0785" w:rsidRDefault="004C1335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0419F9" w:rsidRPr="007B0785" w:rsidRDefault="004C1335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0419F9" w:rsidRPr="007B0785" w:rsidRDefault="000419F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4</w:t>
            </w:r>
            <w:r w:rsidR="004C1335" w:rsidRPr="007B0785">
              <w:rPr>
                <w:b/>
                <w:szCs w:val="24"/>
              </w:rPr>
              <w:t>7,0</w:t>
            </w:r>
          </w:p>
        </w:tc>
      </w:tr>
      <w:tr w:rsidR="00E86778" w:rsidRPr="007B0785" w:rsidTr="004114E5">
        <w:tc>
          <w:tcPr>
            <w:tcW w:w="648" w:type="dxa"/>
          </w:tcPr>
          <w:p w:rsidR="00E86778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5556" w:type="dxa"/>
          </w:tcPr>
          <w:p w:rsidR="00E86778" w:rsidRPr="007B0785" w:rsidRDefault="00904171" w:rsidP="00390500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E86778" w:rsidRPr="007B0785">
              <w:rPr>
                <w:szCs w:val="24"/>
              </w:rPr>
              <w:t>беспеченность населения средними медицинскими работниками (на 10 тыс. человек населения), в том числе оказывающими медицинскую помощь в амбулаторных и стационарных условиях</w:t>
            </w:r>
          </w:p>
        </w:tc>
        <w:tc>
          <w:tcPr>
            <w:tcW w:w="1134" w:type="dxa"/>
            <w:vAlign w:val="center"/>
          </w:tcPr>
          <w:p w:rsidR="00E86778" w:rsidRPr="007B0785" w:rsidRDefault="00093486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84,3</w:t>
            </w:r>
          </w:p>
        </w:tc>
        <w:tc>
          <w:tcPr>
            <w:tcW w:w="1134" w:type="dxa"/>
            <w:vAlign w:val="center"/>
          </w:tcPr>
          <w:p w:rsidR="00E86778" w:rsidRPr="007B0785" w:rsidRDefault="00093486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94,4</w:t>
            </w:r>
          </w:p>
        </w:tc>
        <w:tc>
          <w:tcPr>
            <w:tcW w:w="1134" w:type="dxa"/>
            <w:vAlign w:val="center"/>
          </w:tcPr>
          <w:p w:rsidR="00E86778" w:rsidRPr="007B0785" w:rsidRDefault="00093486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104,6</w:t>
            </w:r>
          </w:p>
        </w:tc>
      </w:tr>
      <w:tr w:rsidR="00696A15" w:rsidRPr="007B0785" w:rsidTr="004114E5">
        <w:tc>
          <w:tcPr>
            <w:tcW w:w="648" w:type="dxa"/>
          </w:tcPr>
          <w:p w:rsidR="00696A15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5556" w:type="dxa"/>
          </w:tcPr>
          <w:p w:rsidR="00696A15" w:rsidRPr="007B0785" w:rsidRDefault="00904171" w:rsidP="0070726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696A15" w:rsidRPr="007B0785">
              <w:rPr>
                <w:szCs w:val="24"/>
              </w:rPr>
              <w:t>редняя длительность лечения в медицинских организациях, оказывающих медицинскую помощь в стационарных условиях (</w:t>
            </w:r>
            <w:r w:rsidR="0070726F">
              <w:rPr>
                <w:szCs w:val="24"/>
              </w:rPr>
              <w:t>количество койко-дней</w:t>
            </w:r>
            <w:r w:rsidR="00696A15" w:rsidRPr="007B0785">
              <w:rPr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176F1" w:rsidRPr="007B0785" w:rsidRDefault="000176F1" w:rsidP="00AC3D04">
            <w:pPr>
              <w:jc w:val="center"/>
              <w:rPr>
                <w:b/>
                <w:szCs w:val="24"/>
              </w:rPr>
            </w:pPr>
          </w:p>
          <w:p w:rsidR="00696A15" w:rsidRPr="007B0785" w:rsidRDefault="000176F1" w:rsidP="00AC3D04">
            <w:pPr>
              <w:pStyle w:val="ConsPlusCell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12,4</w:t>
            </w:r>
          </w:p>
        </w:tc>
        <w:tc>
          <w:tcPr>
            <w:tcW w:w="1134" w:type="dxa"/>
            <w:vAlign w:val="center"/>
          </w:tcPr>
          <w:p w:rsidR="000176F1" w:rsidRPr="007B0785" w:rsidRDefault="000176F1" w:rsidP="00AC3D04">
            <w:pPr>
              <w:jc w:val="center"/>
              <w:rPr>
                <w:b/>
                <w:szCs w:val="24"/>
              </w:rPr>
            </w:pPr>
          </w:p>
          <w:p w:rsidR="00696A15" w:rsidRPr="007B0785" w:rsidRDefault="000176F1" w:rsidP="00AC3D04">
            <w:pPr>
              <w:pStyle w:val="ConsPlusCell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134" w:type="dxa"/>
            <w:vAlign w:val="center"/>
          </w:tcPr>
          <w:p w:rsidR="00A724D9" w:rsidRPr="007B0785" w:rsidRDefault="00A724D9" w:rsidP="00AC3D04">
            <w:pPr>
              <w:pStyle w:val="ConsPlusCell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6A15" w:rsidRPr="007B0785" w:rsidRDefault="000176F1" w:rsidP="00AC3D04">
            <w:pPr>
              <w:pStyle w:val="ConsPlusCell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12,1</w:t>
            </w:r>
          </w:p>
        </w:tc>
      </w:tr>
      <w:tr w:rsidR="000176F1" w:rsidRPr="007B0785" w:rsidTr="004114E5">
        <w:tc>
          <w:tcPr>
            <w:tcW w:w="648" w:type="dxa"/>
          </w:tcPr>
          <w:p w:rsidR="000176F1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5556" w:type="dxa"/>
          </w:tcPr>
          <w:p w:rsidR="000176F1" w:rsidRPr="007B0785" w:rsidRDefault="00904171" w:rsidP="00390500">
            <w:pPr>
              <w:rPr>
                <w:szCs w:val="24"/>
              </w:rPr>
            </w:pPr>
            <w:r>
              <w:rPr>
                <w:szCs w:val="24"/>
              </w:rPr>
              <w:t>Э</w:t>
            </w:r>
            <w:r w:rsidR="000176F1" w:rsidRPr="007B0785">
              <w:rPr>
                <w:szCs w:val="24"/>
              </w:rPr>
              <w:t>ффективность деятельности медицинских организаций на основе оценки выполнения функции врачебной должности, показателей рационального и целево</w:t>
            </w:r>
            <w:r w:rsidR="0070726F">
              <w:rPr>
                <w:szCs w:val="24"/>
              </w:rPr>
              <w:t>го использования коечного фонда (процент)</w:t>
            </w:r>
          </w:p>
        </w:tc>
        <w:tc>
          <w:tcPr>
            <w:tcW w:w="1134" w:type="dxa"/>
          </w:tcPr>
          <w:p w:rsidR="0070726F" w:rsidRDefault="0070726F" w:rsidP="0070726F">
            <w:pPr>
              <w:jc w:val="center"/>
              <w:rPr>
                <w:b/>
                <w:szCs w:val="24"/>
              </w:rPr>
            </w:pPr>
          </w:p>
          <w:p w:rsidR="0070726F" w:rsidRDefault="0070726F" w:rsidP="0070726F">
            <w:pPr>
              <w:jc w:val="center"/>
              <w:rPr>
                <w:b/>
                <w:szCs w:val="24"/>
              </w:rPr>
            </w:pPr>
          </w:p>
          <w:p w:rsidR="000176F1" w:rsidRPr="0070726F" w:rsidRDefault="000176F1" w:rsidP="0070726F">
            <w:pPr>
              <w:jc w:val="center"/>
              <w:rPr>
                <w:b/>
                <w:szCs w:val="24"/>
              </w:rPr>
            </w:pPr>
            <w:r w:rsidRPr="0070726F">
              <w:rPr>
                <w:b/>
                <w:szCs w:val="24"/>
              </w:rPr>
              <w:t xml:space="preserve"> </w:t>
            </w:r>
            <w:r w:rsidR="0070726F" w:rsidRPr="0070726F">
              <w:rPr>
                <w:b/>
                <w:szCs w:val="24"/>
              </w:rPr>
              <w:t>94</w:t>
            </w:r>
          </w:p>
        </w:tc>
        <w:tc>
          <w:tcPr>
            <w:tcW w:w="1134" w:type="dxa"/>
          </w:tcPr>
          <w:p w:rsidR="0070726F" w:rsidRDefault="0070726F" w:rsidP="0070726F">
            <w:pPr>
              <w:jc w:val="center"/>
              <w:rPr>
                <w:b/>
                <w:szCs w:val="24"/>
              </w:rPr>
            </w:pPr>
          </w:p>
          <w:p w:rsidR="0070726F" w:rsidRDefault="0070726F" w:rsidP="0070726F">
            <w:pPr>
              <w:jc w:val="center"/>
              <w:rPr>
                <w:b/>
                <w:szCs w:val="24"/>
              </w:rPr>
            </w:pPr>
          </w:p>
          <w:p w:rsidR="000176F1" w:rsidRPr="0070726F" w:rsidRDefault="0070726F" w:rsidP="0070726F">
            <w:pPr>
              <w:jc w:val="center"/>
              <w:rPr>
                <w:b/>
                <w:szCs w:val="24"/>
              </w:rPr>
            </w:pPr>
            <w:r w:rsidRPr="0070726F">
              <w:rPr>
                <w:b/>
                <w:szCs w:val="24"/>
              </w:rPr>
              <w:t>95</w:t>
            </w:r>
          </w:p>
        </w:tc>
        <w:tc>
          <w:tcPr>
            <w:tcW w:w="1134" w:type="dxa"/>
          </w:tcPr>
          <w:p w:rsidR="0070726F" w:rsidRDefault="000176F1" w:rsidP="0070726F">
            <w:pPr>
              <w:jc w:val="center"/>
              <w:rPr>
                <w:b/>
                <w:szCs w:val="24"/>
              </w:rPr>
            </w:pPr>
            <w:r w:rsidRPr="0070726F">
              <w:rPr>
                <w:b/>
                <w:szCs w:val="24"/>
              </w:rPr>
              <w:t xml:space="preserve"> </w:t>
            </w:r>
          </w:p>
          <w:p w:rsidR="0070726F" w:rsidRDefault="0070726F" w:rsidP="0070726F">
            <w:pPr>
              <w:jc w:val="center"/>
              <w:rPr>
                <w:b/>
                <w:szCs w:val="24"/>
              </w:rPr>
            </w:pPr>
          </w:p>
          <w:p w:rsidR="000176F1" w:rsidRPr="0070726F" w:rsidRDefault="0070726F" w:rsidP="0070726F">
            <w:pPr>
              <w:jc w:val="center"/>
              <w:rPr>
                <w:b/>
                <w:szCs w:val="24"/>
              </w:rPr>
            </w:pPr>
            <w:r w:rsidRPr="0070726F">
              <w:rPr>
                <w:b/>
                <w:szCs w:val="24"/>
              </w:rPr>
              <w:t>96</w:t>
            </w:r>
          </w:p>
        </w:tc>
      </w:tr>
      <w:tr w:rsidR="00DA79B0" w:rsidRPr="007B0785" w:rsidTr="004114E5">
        <w:trPr>
          <w:trHeight w:val="1000"/>
        </w:trPr>
        <w:tc>
          <w:tcPr>
            <w:tcW w:w="648" w:type="dxa"/>
          </w:tcPr>
          <w:p w:rsidR="00DA79B0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5556" w:type="dxa"/>
          </w:tcPr>
          <w:p w:rsidR="00DA79B0" w:rsidRPr="007B0785" w:rsidRDefault="00904171" w:rsidP="002816DA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DA79B0" w:rsidRPr="007B0785">
              <w:rPr>
                <w:szCs w:val="24"/>
              </w:rPr>
              <w:t xml:space="preserve">оля расходов на оказание медицинской помощи в условиях дневных стационаров </w:t>
            </w:r>
            <w:r w:rsidR="002816DA">
              <w:rPr>
                <w:szCs w:val="24"/>
              </w:rPr>
              <w:t xml:space="preserve">в общих </w:t>
            </w:r>
            <w:r w:rsidR="00DA79B0" w:rsidRPr="007B0785">
              <w:rPr>
                <w:szCs w:val="24"/>
              </w:rPr>
              <w:t>расход</w:t>
            </w:r>
            <w:r w:rsidR="002816DA">
              <w:rPr>
                <w:szCs w:val="24"/>
              </w:rPr>
              <w:t>ах на Т</w:t>
            </w:r>
            <w:r w:rsidR="00DA79B0" w:rsidRPr="007B0785">
              <w:rPr>
                <w:szCs w:val="24"/>
              </w:rPr>
              <w:t>ерриториальную программу (процент)</w:t>
            </w:r>
          </w:p>
        </w:tc>
        <w:tc>
          <w:tcPr>
            <w:tcW w:w="1134" w:type="dxa"/>
          </w:tcPr>
          <w:p w:rsidR="00DA79B0" w:rsidRPr="008463E8" w:rsidRDefault="00DA79B0" w:rsidP="007A039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green"/>
              </w:rPr>
            </w:pPr>
            <w:r w:rsidRPr="007A0397">
              <w:rPr>
                <w:b/>
                <w:szCs w:val="24"/>
              </w:rPr>
              <w:t xml:space="preserve"> </w:t>
            </w:r>
            <w:r w:rsidR="007A0397" w:rsidRPr="007A0397">
              <w:rPr>
                <w:b/>
                <w:szCs w:val="24"/>
              </w:rPr>
              <w:t>4,8</w:t>
            </w:r>
            <w:r w:rsidRPr="007A0397">
              <w:rPr>
                <w:b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A79B0" w:rsidRPr="007A0397" w:rsidRDefault="00DA79B0" w:rsidP="00E8677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 xml:space="preserve"> 7,5 </w:t>
            </w:r>
          </w:p>
        </w:tc>
        <w:tc>
          <w:tcPr>
            <w:tcW w:w="1134" w:type="dxa"/>
          </w:tcPr>
          <w:p w:rsidR="00DA79B0" w:rsidRPr="007A0397" w:rsidRDefault="00DA79B0" w:rsidP="00E8677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 xml:space="preserve"> 8,1  </w:t>
            </w:r>
          </w:p>
        </w:tc>
      </w:tr>
      <w:tr w:rsidR="004114E5" w:rsidRPr="007B0785" w:rsidTr="005F40B0">
        <w:tc>
          <w:tcPr>
            <w:tcW w:w="648" w:type="dxa"/>
          </w:tcPr>
          <w:p w:rsidR="004114E5" w:rsidRDefault="004114E5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5556" w:type="dxa"/>
          </w:tcPr>
          <w:p w:rsidR="004114E5" w:rsidRPr="004114E5" w:rsidRDefault="004114E5" w:rsidP="005F40B0">
            <w:pPr>
              <w:jc w:val="center"/>
              <w:rPr>
                <w:b/>
                <w:szCs w:val="24"/>
              </w:rPr>
            </w:pPr>
            <w:r w:rsidRPr="004114E5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114E5" w:rsidRPr="007B0785" w:rsidRDefault="004114E5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DA79B0" w:rsidRPr="007B0785" w:rsidTr="004114E5">
        <w:tc>
          <w:tcPr>
            <w:tcW w:w="648" w:type="dxa"/>
          </w:tcPr>
          <w:p w:rsidR="00DA79B0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5556" w:type="dxa"/>
          </w:tcPr>
          <w:p w:rsidR="00DA79B0" w:rsidRPr="007B0785" w:rsidRDefault="00904171" w:rsidP="00390500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DA79B0" w:rsidRPr="007B0785">
              <w:rPr>
                <w:szCs w:val="24"/>
              </w:rPr>
              <w:t xml:space="preserve">оля расходов на оказание медицинской помощи в амбулаторных условиях в неотложной форме </w:t>
            </w:r>
            <w:r w:rsidR="002816DA">
              <w:rPr>
                <w:szCs w:val="24"/>
              </w:rPr>
              <w:t xml:space="preserve">в общих </w:t>
            </w:r>
            <w:r w:rsidR="002816DA" w:rsidRPr="007B0785">
              <w:rPr>
                <w:szCs w:val="24"/>
              </w:rPr>
              <w:t>расход</w:t>
            </w:r>
            <w:r w:rsidR="002816DA">
              <w:rPr>
                <w:szCs w:val="24"/>
              </w:rPr>
              <w:t>ах на Т</w:t>
            </w:r>
            <w:r w:rsidR="002816DA" w:rsidRPr="007B0785">
              <w:rPr>
                <w:szCs w:val="24"/>
              </w:rPr>
              <w:t xml:space="preserve">ерриториальную программу </w:t>
            </w:r>
            <w:r w:rsidR="00DA79B0" w:rsidRPr="007B0785">
              <w:rPr>
                <w:szCs w:val="24"/>
              </w:rPr>
              <w:t>(процент)</w:t>
            </w:r>
          </w:p>
        </w:tc>
        <w:tc>
          <w:tcPr>
            <w:tcW w:w="1134" w:type="dxa"/>
          </w:tcPr>
          <w:p w:rsidR="00DA79B0" w:rsidRPr="007A0397" w:rsidRDefault="007A0397" w:rsidP="00E8677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 xml:space="preserve"> 1,5</w:t>
            </w:r>
            <w:r w:rsidR="00DA79B0" w:rsidRPr="007A0397">
              <w:rPr>
                <w:b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A79B0" w:rsidRPr="007A0397" w:rsidRDefault="00DA79B0" w:rsidP="00E8677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 xml:space="preserve"> 2,2 </w:t>
            </w:r>
          </w:p>
        </w:tc>
        <w:tc>
          <w:tcPr>
            <w:tcW w:w="1134" w:type="dxa"/>
          </w:tcPr>
          <w:p w:rsidR="00DA79B0" w:rsidRPr="007A0397" w:rsidRDefault="00DA79B0" w:rsidP="00E8677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 xml:space="preserve"> 2,7  </w:t>
            </w:r>
          </w:p>
        </w:tc>
      </w:tr>
      <w:tr w:rsidR="00696A15" w:rsidRPr="007B0785" w:rsidTr="00776224">
        <w:trPr>
          <w:trHeight w:val="717"/>
        </w:trPr>
        <w:tc>
          <w:tcPr>
            <w:tcW w:w="648" w:type="dxa"/>
          </w:tcPr>
          <w:p w:rsidR="00696A15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5556" w:type="dxa"/>
          </w:tcPr>
          <w:p w:rsidR="00696A15" w:rsidRPr="007B0785" w:rsidRDefault="00904171" w:rsidP="00390500">
            <w:r>
              <w:rPr>
                <w:szCs w:val="24"/>
              </w:rPr>
              <w:t>Д</w:t>
            </w:r>
            <w:r w:rsidR="00696A15" w:rsidRPr="007B0785">
              <w:rPr>
                <w:szCs w:val="24"/>
              </w:rPr>
              <w:t xml:space="preserve">оля расходов на оказание паллиативной медицинской помощи </w:t>
            </w:r>
            <w:r w:rsidR="002816DA">
              <w:rPr>
                <w:szCs w:val="24"/>
              </w:rPr>
              <w:t xml:space="preserve">в общих </w:t>
            </w:r>
            <w:r w:rsidR="002816DA" w:rsidRPr="007B0785">
              <w:rPr>
                <w:szCs w:val="24"/>
              </w:rPr>
              <w:t>расход</w:t>
            </w:r>
            <w:r w:rsidR="002816DA">
              <w:rPr>
                <w:szCs w:val="24"/>
              </w:rPr>
              <w:t>ах на Т</w:t>
            </w:r>
            <w:r w:rsidR="002816DA" w:rsidRPr="007B0785">
              <w:rPr>
                <w:szCs w:val="24"/>
              </w:rPr>
              <w:t xml:space="preserve">ерриториальную программу </w:t>
            </w:r>
            <w:r w:rsidR="0043001F" w:rsidRPr="007B0785">
              <w:rPr>
                <w:szCs w:val="24"/>
              </w:rPr>
              <w:t>(процент)</w:t>
            </w:r>
          </w:p>
        </w:tc>
        <w:tc>
          <w:tcPr>
            <w:tcW w:w="1134" w:type="dxa"/>
            <w:vAlign w:val="center"/>
          </w:tcPr>
          <w:p w:rsidR="00696A15" w:rsidRPr="00843F3D" w:rsidRDefault="00E86778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43F3D">
              <w:rPr>
                <w:b/>
                <w:szCs w:val="24"/>
              </w:rPr>
              <w:t>0,4</w:t>
            </w:r>
            <w:r w:rsidR="00843F3D" w:rsidRPr="00843F3D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96A15" w:rsidRPr="00843F3D" w:rsidRDefault="00E86778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43F3D">
              <w:rPr>
                <w:b/>
                <w:szCs w:val="24"/>
              </w:rPr>
              <w:t>0,</w:t>
            </w:r>
            <w:r w:rsidR="00843F3D" w:rsidRPr="00843F3D">
              <w:rPr>
                <w:b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696A15" w:rsidRPr="00843F3D" w:rsidRDefault="00E86778" w:rsidP="0039050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43F3D">
              <w:rPr>
                <w:b/>
                <w:szCs w:val="24"/>
              </w:rPr>
              <w:t>0,4</w:t>
            </w:r>
            <w:r w:rsidR="00843F3D" w:rsidRPr="00843F3D">
              <w:rPr>
                <w:b/>
                <w:szCs w:val="24"/>
              </w:rPr>
              <w:t>8</w:t>
            </w:r>
          </w:p>
        </w:tc>
      </w:tr>
      <w:tr w:rsidR="00696A15" w:rsidRPr="007B0785" w:rsidTr="00776224">
        <w:trPr>
          <w:trHeight w:val="1835"/>
        </w:trPr>
        <w:tc>
          <w:tcPr>
            <w:tcW w:w="648" w:type="dxa"/>
          </w:tcPr>
          <w:p w:rsidR="00696A15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5556" w:type="dxa"/>
          </w:tcPr>
          <w:p w:rsidR="00696A15" w:rsidRPr="007B0785" w:rsidRDefault="00904171" w:rsidP="00904171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696A15" w:rsidRPr="007B0785">
              <w:rPr>
                <w:szCs w:val="24"/>
              </w:rPr>
              <w:t>дельный вес числа пациентов со злокачественными новообразованиями, выявленны</w:t>
            </w:r>
            <w:r>
              <w:rPr>
                <w:szCs w:val="24"/>
              </w:rPr>
              <w:t>ми</w:t>
            </w:r>
            <w:r w:rsidR="00696A15" w:rsidRPr="007B0785">
              <w:rPr>
                <w:szCs w:val="24"/>
              </w:rPr>
              <w:t xml:space="preserve"> на ранних стадиях, в общем количестве пациентов с впервые выявленными злокачественными новообразованиями (процент от общего количества впервые выявленных больных злокачественными новообразованиями)</w:t>
            </w:r>
          </w:p>
        </w:tc>
        <w:tc>
          <w:tcPr>
            <w:tcW w:w="1134" w:type="dxa"/>
            <w:vAlign w:val="center"/>
          </w:tcPr>
          <w:p w:rsidR="00696A15" w:rsidRPr="007B0785" w:rsidRDefault="00B1514F" w:rsidP="00B1514F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696A15" w:rsidRPr="007B0785" w:rsidRDefault="00B1514F" w:rsidP="00B1514F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52,7</w:t>
            </w:r>
          </w:p>
        </w:tc>
        <w:tc>
          <w:tcPr>
            <w:tcW w:w="1134" w:type="dxa"/>
            <w:vAlign w:val="center"/>
          </w:tcPr>
          <w:p w:rsidR="00696A15" w:rsidRPr="007B0785" w:rsidRDefault="00B1514F" w:rsidP="00B1514F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53,5</w:t>
            </w:r>
          </w:p>
        </w:tc>
      </w:tr>
      <w:tr w:rsidR="00924769" w:rsidRPr="007B0785" w:rsidTr="004114E5">
        <w:tc>
          <w:tcPr>
            <w:tcW w:w="648" w:type="dxa"/>
          </w:tcPr>
          <w:p w:rsidR="00924769" w:rsidRPr="007B0785" w:rsidRDefault="00F26546" w:rsidP="00390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5556" w:type="dxa"/>
          </w:tcPr>
          <w:p w:rsidR="00924769" w:rsidRPr="007B0785" w:rsidRDefault="00904171" w:rsidP="00390500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924769" w:rsidRPr="007B0785">
              <w:rPr>
                <w:szCs w:val="24"/>
              </w:rPr>
              <w:t>олнота охвата профилактическими медицинскими осмотрами детей (процент от общего количества детей, подлежащих профилактическим осмотрам)</w:t>
            </w:r>
          </w:p>
        </w:tc>
        <w:tc>
          <w:tcPr>
            <w:tcW w:w="1134" w:type="dxa"/>
            <w:vAlign w:val="center"/>
          </w:tcPr>
          <w:p w:rsidR="00924769" w:rsidRPr="007B0785" w:rsidRDefault="0092476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:rsidR="00924769" w:rsidRPr="007B0785" w:rsidRDefault="0092476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924769" w:rsidRPr="007B0785" w:rsidRDefault="00924769" w:rsidP="00F32CD7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97</w:t>
            </w:r>
          </w:p>
        </w:tc>
      </w:tr>
      <w:tr w:rsidR="00904171" w:rsidRPr="007B0785" w:rsidTr="004114E5">
        <w:tc>
          <w:tcPr>
            <w:tcW w:w="648" w:type="dxa"/>
          </w:tcPr>
          <w:p w:rsidR="00904171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5556" w:type="dxa"/>
          </w:tcPr>
          <w:p w:rsidR="00904171" w:rsidRPr="007B0785" w:rsidRDefault="00904171" w:rsidP="00904171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 xml:space="preserve">дельный вес числа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медицинская помощь в стационарных условиях в рамках территориальной программы </w:t>
            </w:r>
            <w:r>
              <w:rPr>
                <w:szCs w:val="24"/>
              </w:rPr>
              <w:t xml:space="preserve">ОМС </w:t>
            </w:r>
            <w:r w:rsidRPr="007B0785">
              <w:rPr>
                <w:szCs w:val="24"/>
              </w:rPr>
              <w:t>(процент)</w:t>
            </w:r>
          </w:p>
        </w:tc>
        <w:tc>
          <w:tcPr>
            <w:tcW w:w="1134" w:type="dxa"/>
            <w:vAlign w:val="center"/>
          </w:tcPr>
          <w:p w:rsidR="00904171" w:rsidRPr="007B0785" w:rsidRDefault="00904171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04171" w:rsidRPr="007B0785" w:rsidRDefault="00904171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04171" w:rsidRPr="007B0785" w:rsidRDefault="00904171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15</w:t>
            </w:r>
          </w:p>
        </w:tc>
      </w:tr>
      <w:tr w:rsidR="00904171" w:rsidRPr="007B0785" w:rsidTr="00BA2190">
        <w:trPr>
          <w:trHeight w:val="1152"/>
        </w:trPr>
        <w:tc>
          <w:tcPr>
            <w:tcW w:w="648" w:type="dxa"/>
          </w:tcPr>
          <w:p w:rsidR="00904171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5556" w:type="dxa"/>
          </w:tcPr>
          <w:p w:rsidR="00904171" w:rsidRPr="007B0785" w:rsidRDefault="00904171" w:rsidP="00904171">
            <w:pPr>
              <w:rPr>
                <w:szCs w:val="24"/>
              </w:rPr>
            </w:pPr>
            <w:r>
              <w:rPr>
                <w:szCs w:val="24"/>
              </w:rPr>
              <w:t xml:space="preserve">Доля выездов бригад скорой медицинской помощи со временем </w:t>
            </w:r>
            <w:proofErr w:type="spellStart"/>
            <w:r>
              <w:rPr>
                <w:szCs w:val="24"/>
              </w:rPr>
              <w:t>доезда</w:t>
            </w:r>
            <w:proofErr w:type="spellEnd"/>
            <w:r>
              <w:rPr>
                <w:szCs w:val="24"/>
              </w:rPr>
              <w:t xml:space="preserve"> до пациента менее 20 минут с момента вызова в общем количестве вызовов </w:t>
            </w:r>
            <w:r w:rsidRPr="007B0785">
              <w:rPr>
                <w:szCs w:val="24"/>
              </w:rPr>
              <w:t>(процент)</w:t>
            </w:r>
          </w:p>
        </w:tc>
        <w:tc>
          <w:tcPr>
            <w:tcW w:w="1134" w:type="dxa"/>
            <w:vAlign w:val="center"/>
          </w:tcPr>
          <w:p w:rsidR="00904171" w:rsidRPr="007B0785" w:rsidRDefault="00904171" w:rsidP="005F40B0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85,5</w:t>
            </w:r>
          </w:p>
        </w:tc>
        <w:tc>
          <w:tcPr>
            <w:tcW w:w="1134" w:type="dxa"/>
            <w:vAlign w:val="center"/>
          </w:tcPr>
          <w:p w:rsidR="00904171" w:rsidRPr="007B0785" w:rsidRDefault="00904171" w:rsidP="005F40B0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86,4</w:t>
            </w:r>
          </w:p>
        </w:tc>
        <w:tc>
          <w:tcPr>
            <w:tcW w:w="1134" w:type="dxa"/>
            <w:vAlign w:val="center"/>
          </w:tcPr>
          <w:p w:rsidR="00904171" w:rsidRPr="007B0785" w:rsidRDefault="00904171" w:rsidP="005F40B0">
            <w:pPr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87,2</w:t>
            </w:r>
          </w:p>
        </w:tc>
      </w:tr>
      <w:tr w:rsidR="0071581F" w:rsidRPr="007B0785" w:rsidTr="00BA2190">
        <w:trPr>
          <w:trHeight w:val="1126"/>
        </w:trPr>
        <w:tc>
          <w:tcPr>
            <w:tcW w:w="648" w:type="dxa"/>
          </w:tcPr>
          <w:p w:rsidR="0071581F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5556" w:type="dxa"/>
          </w:tcPr>
          <w:p w:rsidR="0071581F" w:rsidRPr="007B0785" w:rsidRDefault="0071581F" w:rsidP="005F40B0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>дельный вес числа лиц в возрасте 18 лет и старше, прошедших диспансеризацию, в общем количестве лиц в возрасте 18 лет и старше, подлежащих диспансеризации (процент)</w:t>
            </w:r>
          </w:p>
        </w:tc>
        <w:tc>
          <w:tcPr>
            <w:tcW w:w="1134" w:type="dxa"/>
            <w:vAlign w:val="center"/>
          </w:tcPr>
          <w:p w:rsidR="0071581F" w:rsidRPr="007B0785" w:rsidRDefault="0071581F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71581F" w:rsidRPr="007B0785" w:rsidRDefault="0071581F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71581F" w:rsidRPr="007B0785" w:rsidRDefault="0071581F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20</w:t>
            </w:r>
          </w:p>
        </w:tc>
      </w:tr>
      <w:tr w:rsidR="0071581F" w:rsidRPr="007B0785" w:rsidTr="00776224">
        <w:trPr>
          <w:trHeight w:val="1114"/>
        </w:trPr>
        <w:tc>
          <w:tcPr>
            <w:tcW w:w="648" w:type="dxa"/>
          </w:tcPr>
          <w:p w:rsidR="0071581F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5556" w:type="dxa"/>
          </w:tcPr>
          <w:p w:rsidR="0071581F" w:rsidRPr="007B0785" w:rsidRDefault="0071581F" w:rsidP="005F40B0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 xml:space="preserve">дельный вес числа пациентов с острым инфарктом миокарда, которым проведена </w:t>
            </w:r>
            <w:proofErr w:type="spellStart"/>
            <w:r w:rsidRPr="007B0785">
              <w:rPr>
                <w:szCs w:val="24"/>
              </w:rPr>
              <w:t>тромболитическая</w:t>
            </w:r>
            <w:proofErr w:type="spellEnd"/>
            <w:r w:rsidRPr="007B0785">
              <w:rPr>
                <w:szCs w:val="24"/>
              </w:rP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1134" w:type="dxa"/>
            <w:vAlign w:val="center"/>
          </w:tcPr>
          <w:p w:rsidR="0071581F" w:rsidRPr="00467399" w:rsidRDefault="0071581F" w:rsidP="005F40B0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134" w:type="dxa"/>
            <w:vAlign w:val="center"/>
          </w:tcPr>
          <w:p w:rsidR="0071581F" w:rsidRPr="00467399" w:rsidRDefault="0071581F" w:rsidP="005F40B0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7,19</w:t>
            </w:r>
          </w:p>
        </w:tc>
        <w:tc>
          <w:tcPr>
            <w:tcW w:w="1134" w:type="dxa"/>
            <w:vAlign w:val="center"/>
          </w:tcPr>
          <w:p w:rsidR="0071581F" w:rsidRPr="00467399" w:rsidRDefault="0071581F" w:rsidP="005F40B0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7,24</w:t>
            </w:r>
          </w:p>
        </w:tc>
      </w:tr>
      <w:tr w:rsidR="00AE16A0" w:rsidRPr="007B0785" w:rsidTr="00776224">
        <w:trPr>
          <w:trHeight w:val="1273"/>
        </w:trPr>
        <w:tc>
          <w:tcPr>
            <w:tcW w:w="648" w:type="dxa"/>
          </w:tcPr>
          <w:p w:rsidR="00AE16A0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5556" w:type="dxa"/>
          </w:tcPr>
          <w:p w:rsidR="00AE16A0" w:rsidRPr="007B0785" w:rsidRDefault="00AE16A0" w:rsidP="005F40B0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 xml:space="preserve">дельный вес числа пациентов с острым инфарктом миокарда, которым проведено </w:t>
            </w:r>
            <w:proofErr w:type="spellStart"/>
            <w:r w:rsidRPr="007B0785">
              <w:rPr>
                <w:szCs w:val="24"/>
              </w:rPr>
              <w:t>стентирование</w:t>
            </w:r>
            <w:proofErr w:type="spellEnd"/>
            <w:r w:rsidRPr="007B0785">
              <w:rPr>
                <w:szCs w:val="24"/>
              </w:rP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14,26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14,35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color w:val="000000"/>
                <w:szCs w:val="22"/>
              </w:rPr>
            </w:pPr>
            <w:r w:rsidRPr="00467399">
              <w:rPr>
                <w:b/>
                <w:color w:val="000000"/>
                <w:sz w:val="22"/>
                <w:szCs w:val="22"/>
              </w:rPr>
              <w:t>14,44</w:t>
            </w:r>
          </w:p>
        </w:tc>
      </w:tr>
      <w:tr w:rsidR="00AE16A0" w:rsidRPr="007B0785" w:rsidTr="004114E5">
        <w:tc>
          <w:tcPr>
            <w:tcW w:w="648" w:type="dxa"/>
          </w:tcPr>
          <w:p w:rsidR="00AE16A0" w:rsidRPr="007A0397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>27</w:t>
            </w:r>
          </w:p>
        </w:tc>
        <w:tc>
          <w:tcPr>
            <w:tcW w:w="5556" w:type="dxa"/>
          </w:tcPr>
          <w:p w:rsidR="00776224" w:rsidRPr="00776224" w:rsidRDefault="00776224" w:rsidP="007762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76224">
              <w:rPr>
                <w:szCs w:val="24"/>
              </w:rPr>
              <w:t xml:space="preserve">оличество проведенных выездной бригадой скорой медицинской помощи </w:t>
            </w:r>
            <w:proofErr w:type="spellStart"/>
            <w:r w:rsidRPr="00776224">
              <w:rPr>
                <w:szCs w:val="24"/>
              </w:rPr>
              <w:t>тромболизисов</w:t>
            </w:r>
            <w:proofErr w:type="spellEnd"/>
            <w:r w:rsidRPr="00776224">
              <w:rPr>
                <w:szCs w:val="24"/>
              </w:rPr>
              <w:t xml:space="preserve"> у пациентов с острым и повторным инфарктом миокарда и с острыми цереброваскулярными болезнями в расчете на 100 пациентов с острым и повторным инфарктом миокарда и с острыми цереброваскулярными болезнями, которым оказана медицинская помощь выездными бриг</w:t>
            </w:r>
            <w:r>
              <w:rPr>
                <w:szCs w:val="24"/>
              </w:rPr>
              <w:t>адами скорой медицинской помощи</w:t>
            </w:r>
          </w:p>
          <w:p w:rsidR="00BA2190" w:rsidRPr="007A0397" w:rsidRDefault="00BA2190" w:rsidP="005F40B0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16A0" w:rsidRPr="007A0397" w:rsidRDefault="00AE16A0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:rsidR="00AE16A0" w:rsidRPr="007A0397" w:rsidRDefault="00AE16A0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>6,6</w:t>
            </w:r>
          </w:p>
        </w:tc>
        <w:tc>
          <w:tcPr>
            <w:tcW w:w="1134" w:type="dxa"/>
            <w:vAlign w:val="center"/>
          </w:tcPr>
          <w:p w:rsidR="00AE16A0" w:rsidRPr="007A0397" w:rsidRDefault="00AE16A0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A0397">
              <w:rPr>
                <w:b/>
                <w:szCs w:val="24"/>
              </w:rPr>
              <w:t>7,6</w:t>
            </w:r>
          </w:p>
        </w:tc>
      </w:tr>
      <w:tr w:rsidR="00BA2190" w:rsidRPr="007B0785" w:rsidTr="004114E5">
        <w:tc>
          <w:tcPr>
            <w:tcW w:w="648" w:type="dxa"/>
          </w:tcPr>
          <w:p w:rsidR="00BA2190" w:rsidRDefault="00BA2190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5556" w:type="dxa"/>
          </w:tcPr>
          <w:p w:rsidR="00BA2190" w:rsidRPr="004114E5" w:rsidRDefault="00BA2190" w:rsidP="005F40B0">
            <w:pPr>
              <w:jc w:val="center"/>
              <w:rPr>
                <w:b/>
                <w:szCs w:val="24"/>
              </w:rPr>
            </w:pPr>
            <w:r w:rsidRPr="004114E5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A2190" w:rsidRPr="007B0785" w:rsidRDefault="00BA2190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A2190" w:rsidRPr="007B0785" w:rsidRDefault="00BA2190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A2190" w:rsidRPr="007B0785" w:rsidRDefault="00BA2190" w:rsidP="005F40B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AE16A0" w:rsidRPr="007B0785" w:rsidTr="004114E5">
        <w:tc>
          <w:tcPr>
            <w:tcW w:w="648" w:type="dxa"/>
          </w:tcPr>
          <w:p w:rsidR="00AE16A0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5556" w:type="dxa"/>
          </w:tcPr>
          <w:p w:rsidR="00AE16A0" w:rsidRPr="007B0785" w:rsidRDefault="00AE16A0" w:rsidP="005F40B0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>дельный вес числа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szCs w:val="22"/>
              </w:rPr>
            </w:pPr>
            <w:r w:rsidRPr="00467399">
              <w:rPr>
                <w:b/>
                <w:sz w:val="22"/>
                <w:szCs w:val="22"/>
              </w:rPr>
              <w:t>27,40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szCs w:val="22"/>
              </w:rPr>
            </w:pPr>
            <w:r w:rsidRPr="00467399">
              <w:rPr>
                <w:b/>
                <w:sz w:val="22"/>
                <w:szCs w:val="22"/>
              </w:rPr>
              <w:t>27,58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szCs w:val="22"/>
              </w:rPr>
            </w:pPr>
            <w:r w:rsidRPr="00467399">
              <w:rPr>
                <w:b/>
                <w:sz w:val="22"/>
                <w:szCs w:val="22"/>
              </w:rPr>
              <w:t>27,76</w:t>
            </w:r>
          </w:p>
        </w:tc>
      </w:tr>
      <w:tr w:rsidR="00AE16A0" w:rsidRPr="007B0785" w:rsidTr="004114E5">
        <w:tc>
          <w:tcPr>
            <w:tcW w:w="648" w:type="dxa"/>
          </w:tcPr>
          <w:p w:rsidR="00AE16A0" w:rsidRPr="007B0785" w:rsidRDefault="00F26546" w:rsidP="005F40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5556" w:type="dxa"/>
          </w:tcPr>
          <w:p w:rsidR="00AE16A0" w:rsidRPr="007B0785" w:rsidRDefault="00AE16A0" w:rsidP="005F40B0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7B0785">
              <w:rPr>
                <w:szCs w:val="24"/>
              </w:rPr>
              <w:t xml:space="preserve">дельный вес числа пациентов с острым ишемическим инсультом, которым проведена </w:t>
            </w:r>
            <w:proofErr w:type="spellStart"/>
            <w:r w:rsidRPr="007B0785">
              <w:rPr>
                <w:szCs w:val="24"/>
              </w:rPr>
              <w:t>тромболитическая</w:t>
            </w:r>
            <w:proofErr w:type="spellEnd"/>
            <w:r w:rsidRPr="007B0785">
              <w:rPr>
                <w:szCs w:val="24"/>
              </w:rPr>
              <w:t xml:space="preserve"> терапия в первые 6 часов госпитализации, в общем количестве пациентов с острым ишемическим инсультом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szCs w:val="22"/>
              </w:rPr>
            </w:pPr>
            <w:r w:rsidRPr="00467399">
              <w:rPr>
                <w:b/>
                <w:sz w:val="22"/>
                <w:szCs w:val="22"/>
              </w:rPr>
              <w:t>6,18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szCs w:val="22"/>
              </w:rPr>
            </w:pPr>
            <w:r w:rsidRPr="00467399">
              <w:rPr>
                <w:b/>
                <w:sz w:val="22"/>
                <w:szCs w:val="22"/>
              </w:rPr>
              <w:t>6,23</w:t>
            </w:r>
          </w:p>
        </w:tc>
        <w:tc>
          <w:tcPr>
            <w:tcW w:w="1134" w:type="dxa"/>
            <w:vAlign w:val="center"/>
          </w:tcPr>
          <w:p w:rsidR="00AE16A0" w:rsidRPr="00467399" w:rsidRDefault="00AE16A0" w:rsidP="005F40B0">
            <w:pPr>
              <w:jc w:val="center"/>
              <w:rPr>
                <w:b/>
                <w:szCs w:val="22"/>
              </w:rPr>
            </w:pPr>
            <w:r w:rsidRPr="00467399">
              <w:rPr>
                <w:b/>
                <w:sz w:val="22"/>
                <w:szCs w:val="22"/>
              </w:rPr>
              <w:t>6,27</w:t>
            </w:r>
          </w:p>
        </w:tc>
      </w:tr>
      <w:tr w:rsidR="00892E46" w:rsidRPr="007B0785" w:rsidTr="004114E5">
        <w:tc>
          <w:tcPr>
            <w:tcW w:w="648" w:type="dxa"/>
          </w:tcPr>
          <w:p w:rsidR="00892E46" w:rsidRPr="007B0785" w:rsidRDefault="00F26546" w:rsidP="007115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5556" w:type="dxa"/>
          </w:tcPr>
          <w:p w:rsidR="00892E46" w:rsidRPr="007B0785" w:rsidRDefault="00F26546" w:rsidP="00EF37CA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892E46" w:rsidRPr="007B0785">
              <w:rPr>
                <w:szCs w:val="24"/>
              </w:rPr>
              <w:t>боснованные жалобы, в том числе на отказ в оказании медицинской по</w:t>
            </w:r>
            <w:r>
              <w:rPr>
                <w:szCs w:val="24"/>
              </w:rPr>
              <w:t>мощи, предоставляемой в рамках Т</w:t>
            </w:r>
            <w:r w:rsidR="00892E46" w:rsidRPr="007B0785">
              <w:rPr>
                <w:szCs w:val="24"/>
              </w:rPr>
              <w:t>ерриториальной программы (доля от числа зарегистрированных</w:t>
            </w:r>
            <w:r>
              <w:rPr>
                <w:szCs w:val="24"/>
              </w:rPr>
              <w:t xml:space="preserve"> обращений</w:t>
            </w:r>
            <w:r w:rsidR="00892E46" w:rsidRPr="007B0785">
              <w:rPr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892E46" w:rsidRPr="007B0785" w:rsidRDefault="00892E46" w:rsidP="00EF37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0,20</w:t>
            </w:r>
          </w:p>
        </w:tc>
        <w:tc>
          <w:tcPr>
            <w:tcW w:w="1134" w:type="dxa"/>
            <w:vAlign w:val="center"/>
          </w:tcPr>
          <w:p w:rsidR="00892E46" w:rsidRPr="007B0785" w:rsidRDefault="00892E46" w:rsidP="00EF37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0,18</w:t>
            </w:r>
          </w:p>
        </w:tc>
        <w:tc>
          <w:tcPr>
            <w:tcW w:w="1134" w:type="dxa"/>
            <w:vAlign w:val="center"/>
          </w:tcPr>
          <w:p w:rsidR="00892E46" w:rsidRPr="007B0785" w:rsidRDefault="00892E46" w:rsidP="00EF37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7B0785">
              <w:rPr>
                <w:b/>
                <w:szCs w:val="24"/>
              </w:rPr>
              <w:t>0,1</w:t>
            </w:r>
          </w:p>
        </w:tc>
      </w:tr>
    </w:tbl>
    <w:p w:rsidR="00327A28" w:rsidRPr="007B0785" w:rsidRDefault="00327A28" w:rsidP="00390500">
      <w:pPr>
        <w:jc w:val="center"/>
        <w:rPr>
          <w:bCs/>
          <w:szCs w:val="24"/>
        </w:rPr>
      </w:pPr>
    </w:p>
    <w:p w:rsidR="00327A28" w:rsidRPr="00EF37CA" w:rsidRDefault="00327A28" w:rsidP="00390500">
      <w:pPr>
        <w:autoSpaceDE w:val="0"/>
        <w:autoSpaceDN w:val="0"/>
        <w:adjustRightInd w:val="0"/>
        <w:ind w:firstLine="540"/>
        <w:rPr>
          <w:vanish/>
          <w:szCs w:val="24"/>
        </w:rPr>
      </w:pPr>
      <w:r w:rsidRPr="007B0785">
        <w:rPr>
          <w:szCs w:val="24"/>
        </w:rPr>
        <w:t>Результаты комплексной оценки уровня и динамики вышеуказанных показателей размещаются на официальн</w:t>
      </w:r>
      <w:r w:rsidR="00A32E43" w:rsidRPr="007B0785">
        <w:rPr>
          <w:szCs w:val="24"/>
        </w:rPr>
        <w:t>ом сайте уполномоченного органа не позднее первой декады второго полугодия года, следующего за оцениваемым годовым периодом</w:t>
      </w:r>
      <w:r w:rsidR="00A32E43" w:rsidRPr="00EC17C2">
        <w:rPr>
          <w:szCs w:val="24"/>
        </w:rPr>
        <w:t xml:space="preserve"> </w:t>
      </w:r>
    </w:p>
    <w:p w:rsidR="00370AE6" w:rsidRDefault="00370AE6" w:rsidP="00370AE6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467399" w:rsidRDefault="00467399" w:rsidP="00370AE6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370AE6" w:rsidRPr="00D82CC1" w:rsidRDefault="0029466C" w:rsidP="00370AE6">
      <w:pPr>
        <w:autoSpaceDE w:val="0"/>
        <w:autoSpaceDN w:val="0"/>
        <w:adjustRightInd w:val="0"/>
        <w:ind w:firstLine="540"/>
        <w:jc w:val="center"/>
        <w:rPr>
          <w:b/>
          <w:strike/>
          <w:szCs w:val="24"/>
        </w:rPr>
      </w:pPr>
      <w:r>
        <w:rPr>
          <w:b/>
          <w:szCs w:val="24"/>
        </w:rPr>
        <w:t>7</w:t>
      </w:r>
      <w:r w:rsidR="00370AE6" w:rsidRPr="00D82CC1">
        <w:rPr>
          <w:b/>
          <w:szCs w:val="24"/>
        </w:rPr>
        <w:t xml:space="preserve">. Нормативы объема медицинской помощи </w:t>
      </w:r>
    </w:p>
    <w:p w:rsidR="00370AE6" w:rsidRPr="00D82CC1" w:rsidRDefault="00370AE6" w:rsidP="00370AE6">
      <w:pPr>
        <w:ind w:firstLine="709"/>
        <w:rPr>
          <w:szCs w:val="24"/>
        </w:rPr>
      </w:pPr>
      <w:r w:rsidRPr="00D82CC1">
        <w:rPr>
          <w:szCs w:val="24"/>
        </w:rPr>
        <w:t>Нормативы объема медицинской помощи в 2014 году составляют</w:t>
      </w:r>
    </w:p>
    <w:p w:rsidR="00370AE6" w:rsidRPr="00D82CC1" w:rsidRDefault="00370AE6" w:rsidP="00370AE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370AE6">
        <w:rPr>
          <w:szCs w:val="24"/>
        </w:rPr>
        <w:t>для скорой медицинской помощи вне медицинской организации</w:t>
      </w:r>
      <w:r w:rsidRPr="00D82CC1">
        <w:rPr>
          <w:szCs w:val="24"/>
        </w:rPr>
        <w:t>, включая медицинскую эвакуацию: 0,028 вызова на одного жителя за счет бюджета Санкт-Петербурга, в рамках Территориальной программы ОМС - 0,29 вызова на одно застрахованное лицо;</w:t>
      </w:r>
    </w:p>
    <w:p w:rsidR="00370AE6" w:rsidRPr="00D82CC1" w:rsidRDefault="00370AE6" w:rsidP="00370AE6">
      <w:pPr>
        <w:autoSpaceDE w:val="0"/>
        <w:autoSpaceDN w:val="0"/>
        <w:adjustRightInd w:val="0"/>
        <w:spacing w:before="120" w:after="120"/>
        <w:rPr>
          <w:szCs w:val="24"/>
        </w:rPr>
      </w:pPr>
      <w:r w:rsidRPr="00D82CC1">
        <w:rPr>
          <w:szCs w:val="24"/>
        </w:rPr>
        <w:t>для медицинской помощи в амбулаторных условиях, оказываемой с профилактической и иными целями (включая посещения центров здоровья, посещения в связи с диспансеризацией, профилактическими медицинскими осмотрами и диспансерным наблюдением</w:t>
      </w:r>
      <w:r w:rsidR="005037E6">
        <w:rPr>
          <w:szCs w:val="24"/>
        </w:rPr>
        <w:t xml:space="preserve">, </w:t>
      </w:r>
      <w:r w:rsidRPr="00D82CC1">
        <w:rPr>
          <w:szCs w:val="24"/>
        </w:rPr>
        <w:t xml:space="preserve">посещения среднего медицинского персонала): 1,44 посещения  на одного жителя за счет бюджета Санкт-Петербурга, в рамках Территориальной программы ОМС – 2,049 посещения на одно застрахованное лицо; </w:t>
      </w:r>
    </w:p>
    <w:p w:rsidR="00370AE6" w:rsidRPr="001A57F5" w:rsidRDefault="00370AE6" w:rsidP="00370AE6">
      <w:pPr>
        <w:spacing w:before="120" w:after="120"/>
        <w:rPr>
          <w:szCs w:val="24"/>
        </w:rPr>
      </w:pPr>
      <w:r w:rsidRPr="00D82CC1">
        <w:rPr>
          <w:szCs w:val="24"/>
        </w:rPr>
        <w:t xml:space="preserve">для медицинской помощи в амбулаторных условиях, оказываемой в связи с заболеваниями </w:t>
      </w:r>
      <w:r w:rsidR="00371564" w:rsidRPr="001A57F5">
        <w:rPr>
          <w:szCs w:val="24"/>
        </w:rPr>
        <w:t xml:space="preserve">(законченного случая лечения заболевания в амбулаторных условиях с кратностью посещений по поводу одного заболевания не менее </w:t>
      </w:r>
      <w:r w:rsidR="003D286A" w:rsidRPr="001A57F5">
        <w:rPr>
          <w:szCs w:val="24"/>
        </w:rPr>
        <w:t>двух</w:t>
      </w:r>
      <w:r w:rsidR="00371564" w:rsidRPr="001A57F5">
        <w:rPr>
          <w:szCs w:val="24"/>
        </w:rPr>
        <w:t>)</w:t>
      </w:r>
      <w:r w:rsidR="00371564" w:rsidRPr="001A57F5">
        <w:rPr>
          <w:rFonts w:ascii="Calibri" w:hAnsi="Calibri" w:cs="Calibri"/>
        </w:rPr>
        <w:t xml:space="preserve"> </w:t>
      </w:r>
      <w:r w:rsidRPr="001A57F5">
        <w:rPr>
          <w:szCs w:val="24"/>
        </w:rPr>
        <w:t xml:space="preserve"> – 1,003 обращения на одного жителя за счет бюджета Санкт-Петербурга, в рамках Территориальной программы ОМС – 1,920 обращения на одно застрахованное лицо;</w:t>
      </w:r>
    </w:p>
    <w:p w:rsidR="00370AE6" w:rsidRPr="001A57F5" w:rsidRDefault="00370AE6" w:rsidP="00370AE6">
      <w:pPr>
        <w:autoSpaceDE w:val="0"/>
        <w:autoSpaceDN w:val="0"/>
        <w:adjustRightInd w:val="0"/>
        <w:spacing w:before="120" w:after="120"/>
        <w:rPr>
          <w:szCs w:val="24"/>
        </w:rPr>
      </w:pPr>
      <w:r w:rsidRPr="001A57F5">
        <w:rPr>
          <w:szCs w:val="24"/>
        </w:rPr>
        <w:t xml:space="preserve">для медицинской помощи в амбулаторных условиях, оказываемой в неотложной форме: в рамках Территориальной программы ОМС- 0,4 посещения  на  одно застрахованное лицо; </w:t>
      </w:r>
    </w:p>
    <w:p w:rsidR="00370AE6" w:rsidRPr="001A57F5" w:rsidRDefault="00370AE6" w:rsidP="00370AE6">
      <w:pPr>
        <w:spacing w:before="120" w:after="120"/>
        <w:rPr>
          <w:szCs w:val="24"/>
        </w:rPr>
      </w:pPr>
      <w:r w:rsidRPr="001A57F5">
        <w:rPr>
          <w:szCs w:val="24"/>
        </w:rPr>
        <w:t xml:space="preserve">для медицинской помощи в условиях дневных стационаров: 0,115 </w:t>
      </w:r>
      <w:proofErr w:type="spellStart"/>
      <w:r w:rsidRPr="001A57F5">
        <w:rPr>
          <w:szCs w:val="24"/>
        </w:rPr>
        <w:t>пациенто-дня</w:t>
      </w:r>
      <w:proofErr w:type="spellEnd"/>
      <w:r w:rsidRPr="001A57F5">
        <w:rPr>
          <w:szCs w:val="24"/>
        </w:rPr>
        <w:t xml:space="preserve"> на одного жителя за счет бюджета Санкт-Петербурга, в рамках Территориальной программы  ОМС – 0,550 </w:t>
      </w:r>
      <w:proofErr w:type="spellStart"/>
      <w:r w:rsidRPr="001A57F5">
        <w:rPr>
          <w:szCs w:val="24"/>
        </w:rPr>
        <w:t>пациенто-дня</w:t>
      </w:r>
      <w:proofErr w:type="spellEnd"/>
      <w:r w:rsidRPr="001A57F5">
        <w:rPr>
          <w:szCs w:val="24"/>
        </w:rPr>
        <w:t xml:space="preserve"> на  одно застрахованное лицо; </w:t>
      </w:r>
    </w:p>
    <w:p w:rsidR="00370AE6" w:rsidRPr="00D82CC1" w:rsidRDefault="00370AE6" w:rsidP="00370AE6">
      <w:pPr>
        <w:spacing w:before="120" w:after="120"/>
        <w:rPr>
          <w:szCs w:val="24"/>
        </w:rPr>
      </w:pPr>
      <w:r w:rsidRPr="001A57F5">
        <w:rPr>
          <w:szCs w:val="24"/>
        </w:rPr>
        <w:t xml:space="preserve">для медицинской помощи в стационарных условиях: 0,041 случая госпитализации </w:t>
      </w:r>
      <w:r w:rsidR="00371564" w:rsidRPr="001A57F5">
        <w:rPr>
          <w:szCs w:val="24"/>
        </w:rPr>
        <w:t>(законченного случая лечения в стационарных условиях)</w:t>
      </w:r>
      <w:r w:rsidR="00371564" w:rsidRPr="001A57F5">
        <w:rPr>
          <w:rFonts w:ascii="Calibri" w:hAnsi="Calibri" w:cs="Calibri"/>
        </w:rPr>
        <w:t xml:space="preserve"> </w:t>
      </w:r>
      <w:r w:rsidRPr="001A57F5">
        <w:rPr>
          <w:szCs w:val="24"/>
        </w:rPr>
        <w:t>на одного</w:t>
      </w:r>
      <w:r w:rsidRPr="00D82CC1">
        <w:rPr>
          <w:szCs w:val="24"/>
        </w:rPr>
        <w:t xml:space="preserve">  жителя за счет бюджета Санкт-Петербурга, в рамках Территориальной программы  ОМС – </w:t>
      </w:r>
      <w:r>
        <w:rPr>
          <w:szCs w:val="24"/>
        </w:rPr>
        <w:t>0,151</w:t>
      </w:r>
      <w:r w:rsidRPr="00D82CC1">
        <w:rPr>
          <w:szCs w:val="24"/>
        </w:rPr>
        <w:t xml:space="preserve"> случая госпитализации на одно застрахованное лицо, </w:t>
      </w:r>
      <w:r w:rsidRPr="00370AE6">
        <w:rPr>
          <w:szCs w:val="24"/>
        </w:rPr>
        <w:t xml:space="preserve">в том числе для медицинской реабилитации в специализированных больницах и центрах, оказывающих медицинскую помощь по профилю "Медицинская реабилитация", и реабилитационных отделениях медицинских </w:t>
      </w:r>
      <w:r w:rsidRPr="00370AE6">
        <w:rPr>
          <w:szCs w:val="24"/>
        </w:rPr>
        <w:lastRenderedPageBreak/>
        <w:t xml:space="preserve">организаций: </w:t>
      </w:r>
      <w:r w:rsidRPr="00D82CC1">
        <w:rPr>
          <w:szCs w:val="24"/>
        </w:rPr>
        <w:t>0,037 койко-дня на одного жителя за счет бюджета Санкт-Петербурга, в рамках Территориальной программы  ОМС – 0,078 койко-д</w:t>
      </w:r>
      <w:r w:rsidR="006D4309">
        <w:rPr>
          <w:szCs w:val="24"/>
        </w:rPr>
        <w:t>ня на одно застрахованное лицо;</w:t>
      </w:r>
    </w:p>
    <w:p w:rsidR="00370AE6" w:rsidRPr="00D82CC1" w:rsidRDefault="00370AE6" w:rsidP="00370AE6">
      <w:pPr>
        <w:rPr>
          <w:szCs w:val="24"/>
        </w:rPr>
      </w:pPr>
      <w:r w:rsidRPr="00D82CC1">
        <w:rPr>
          <w:szCs w:val="24"/>
        </w:rPr>
        <w:t>для паллиативной медицинской помощи в стационарных условиях: 0,077 койко-дня на одного  жителя за счет бюджета Санкт-Петербурга.</w:t>
      </w:r>
    </w:p>
    <w:p w:rsidR="00370AE6" w:rsidRPr="00D82CC1" w:rsidRDefault="00370AE6" w:rsidP="00370AE6">
      <w:pPr>
        <w:autoSpaceDE w:val="0"/>
        <w:autoSpaceDN w:val="0"/>
        <w:adjustRightInd w:val="0"/>
        <w:rPr>
          <w:szCs w:val="24"/>
        </w:rPr>
      </w:pPr>
    </w:p>
    <w:p w:rsidR="00370AE6" w:rsidRPr="00D82CC1" w:rsidRDefault="0029466C" w:rsidP="00370AE6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8</w:t>
      </w:r>
      <w:r w:rsidR="00370AE6" w:rsidRPr="00D82CC1">
        <w:rPr>
          <w:b/>
          <w:szCs w:val="24"/>
        </w:rPr>
        <w:t xml:space="preserve">. Нормативы финансовых затрат на единицу объема медицинской помощи 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Нормативы финансовых затрат на единицу объема медицинской помощи, оказываемой в соответствии с Территориальной программой в 2014 году, составляют: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 xml:space="preserve">на один вызов скорой медицинской помощи за счет средств бюджета          </w:t>
      </w:r>
      <w:r w:rsidR="00692DE3">
        <w:rPr>
          <w:szCs w:val="24"/>
        </w:rPr>
        <w:t xml:space="preserve">        Санкт-Петербурга – 2 313,</w:t>
      </w:r>
      <w:r w:rsidR="00522C94">
        <w:rPr>
          <w:szCs w:val="24"/>
        </w:rPr>
        <w:t>90</w:t>
      </w:r>
      <w:r w:rsidRPr="00D82CC1">
        <w:rPr>
          <w:szCs w:val="24"/>
        </w:rPr>
        <w:t xml:space="preserve"> руб., за счет средств Территориального фонда ОМС – 2</w:t>
      </w:r>
      <w:r w:rsidR="00522C94">
        <w:rPr>
          <w:szCs w:val="24"/>
        </w:rPr>
        <w:t> </w:t>
      </w:r>
      <w:r>
        <w:rPr>
          <w:szCs w:val="24"/>
        </w:rPr>
        <w:t>8</w:t>
      </w:r>
      <w:r w:rsidR="00522C94">
        <w:rPr>
          <w:szCs w:val="24"/>
        </w:rPr>
        <w:t>39,22</w:t>
      </w:r>
      <w:r>
        <w:rPr>
          <w:szCs w:val="24"/>
        </w:rPr>
        <w:t xml:space="preserve"> </w:t>
      </w:r>
      <w:r w:rsidRPr="00D82CC1">
        <w:rPr>
          <w:szCs w:val="24"/>
        </w:rPr>
        <w:t xml:space="preserve">руб.;         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на 1 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за счет средств бюджета Санкт-Петербурга – 318</w:t>
      </w:r>
      <w:r w:rsidR="00334EFF">
        <w:rPr>
          <w:szCs w:val="24"/>
        </w:rPr>
        <w:t>,79</w:t>
      </w:r>
      <w:r w:rsidRPr="00D82CC1">
        <w:rPr>
          <w:szCs w:val="24"/>
        </w:rPr>
        <w:t xml:space="preserve"> руб., за счет средств Территориального фонда ОМС – 400,98 руб.;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на одно обращение по поводу заболевания при оказании медицинской помощи           в амбулаторных условиях медицинскими организациями (их структурными подразделениями) за счет средств бюджета Санкт-Петербурга – 934,71 руб., за счет средств Территориального фонда ОМС – 1 299,27 руб.;</w:t>
      </w:r>
    </w:p>
    <w:p w:rsidR="00370AE6" w:rsidRPr="00EC17C2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на одно посещение при оказании медицинской помощи в неотложной форме              в амбулаторных условиях за счет средств Территориального фонда ОМС –  613,20 руб</w:t>
      </w:r>
      <w:r w:rsidRPr="00EC17C2">
        <w:rPr>
          <w:szCs w:val="24"/>
        </w:rPr>
        <w:t>.;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EC17C2">
        <w:rPr>
          <w:szCs w:val="24"/>
        </w:rPr>
        <w:t xml:space="preserve">на один </w:t>
      </w:r>
      <w:proofErr w:type="spellStart"/>
      <w:r w:rsidRPr="00EC17C2">
        <w:rPr>
          <w:szCs w:val="24"/>
        </w:rPr>
        <w:t>пациенто</w:t>
      </w:r>
      <w:r>
        <w:rPr>
          <w:szCs w:val="24"/>
        </w:rPr>
        <w:t>-</w:t>
      </w:r>
      <w:r w:rsidRPr="00EC17C2">
        <w:rPr>
          <w:szCs w:val="24"/>
        </w:rPr>
        <w:t>день</w:t>
      </w:r>
      <w:proofErr w:type="spellEnd"/>
      <w:r w:rsidRPr="00EC17C2">
        <w:rPr>
          <w:szCs w:val="24"/>
        </w:rPr>
        <w:t xml:space="preserve"> лечения в условиях дневных стационаров за счет средств бюджета Санкт-Петербурга </w:t>
      </w:r>
      <w:r w:rsidR="00334EFF">
        <w:rPr>
          <w:szCs w:val="24"/>
        </w:rPr>
        <w:t>– 812,53</w:t>
      </w:r>
      <w:r w:rsidRPr="00D82CC1">
        <w:rPr>
          <w:szCs w:val="24"/>
        </w:rPr>
        <w:t xml:space="preserve"> руб., за счет средств Территориального фонда ОМС (с учетом применения вспомогательных репродуктивных технологий (экстракорпорального оплодотворения) – </w:t>
      </w:r>
      <w:r>
        <w:rPr>
          <w:szCs w:val="24"/>
        </w:rPr>
        <w:t>1 227,90</w:t>
      </w:r>
      <w:r w:rsidRPr="00D82CC1">
        <w:rPr>
          <w:szCs w:val="24"/>
        </w:rPr>
        <w:t xml:space="preserve"> руб.;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на один случай применения вспомогательных репродуктивных технологий (экстракорпорального оплодотворения) за счет средств Территориального фонда ОМС – 113 109</w:t>
      </w:r>
      <w:r w:rsidRPr="00D82CC1">
        <w:rPr>
          <w:sz w:val="28"/>
          <w:szCs w:val="28"/>
        </w:rPr>
        <w:t xml:space="preserve"> </w:t>
      </w:r>
      <w:r w:rsidRPr="00D82CC1">
        <w:rPr>
          <w:szCs w:val="24"/>
        </w:rPr>
        <w:t>руб.;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бюджета Санкт-Петербурга – 4</w:t>
      </w:r>
      <w:r w:rsidR="00334EFF">
        <w:rPr>
          <w:szCs w:val="24"/>
        </w:rPr>
        <w:t>5 426,09</w:t>
      </w:r>
      <w:r w:rsidRPr="00D82CC1">
        <w:rPr>
          <w:szCs w:val="24"/>
        </w:rPr>
        <w:t xml:space="preserve"> руб., за счет средств  Территориального фонда ОМС – 29</w:t>
      </w:r>
      <w:r w:rsidR="00522C94">
        <w:rPr>
          <w:szCs w:val="24"/>
        </w:rPr>
        <w:t> 120,09</w:t>
      </w:r>
      <w:r w:rsidRPr="00D82CC1">
        <w:rPr>
          <w:szCs w:val="24"/>
        </w:rPr>
        <w:t xml:space="preserve"> руб.;</w:t>
      </w:r>
      <w:r>
        <w:rPr>
          <w:szCs w:val="24"/>
        </w:rPr>
        <w:t xml:space="preserve"> </w:t>
      </w:r>
    </w:p>
    <w:p w:rsidR="00370AE6" w:rsidRPr="00D82CC1" w:rsidRDefault="00370AE6" w:rsidP="00370AE6">
      <w:pPr>
        <w:ind w:firstLine="709"/>
        <w:rPr>
          <w:szCs w:val="24"/>
        </w:rPr>
      </w:pPr>
      <w:r w:rsidRPr="00D82CC1">
        <w:rPr>
          <w:szCs w:val="24"/>
        </w:rPr>
        <w:t xml:space="preserve">на 1 койко-день </w:t>
      </w:r>
      <w:r>
        <w:rPr>
          <w:szCs w:val="24"/>
        </w:rPr>
        <w:t xml:space="preserve">по </w:t>
      </w:r>
      <w:r w:rsidRPr="00370AE6">
        <w:rPr>
          <w:szCs w:val="24"/>
        </w:rPr>
        <w:t>медицинской реабилитации в специализированных больницах и центрах, оказывающих медицинскую помощь по профилю "Медицинская реабилитация", и реабилитационных отделениях медицинских организаций:</w:t>
      </w:r>
      <w:r w:rsidRPr="00D82CC1">
        <w:rPr>
          <w:szCs w:val="24"/>
        </w:rPr>
        <w:t xml:space="preserve"> за счет средств бюджета Санкт-Петербурга – 1 4</w:t>
      </w:r>
      <w:r w:rsidR="00334EFF">
        <w:rPr>
          <w:szCs w:val="24"/>
        </w:rPr>
        <w:t>4</w:t>
      </w:r>
      <w:r w:rsidRPr="00D82CC1">
        <w:rPr>
          <w:szCs w:val="24"/>
        </w:rPr>
        <w:t>3</w:t>
      </w:r>
      <w:r w:rsidR="00334EFF">
        <w:rPr>
          <w:szCs w:val="24"/>
        </w:rPr>
        <w:t>,51</w:t>
      </w:r>
      <w:r w:rsidRPr="00D82CC1">
        <w:rPr>
          <w:szCs w:val="24"/>
        </w:rPr>
        <w:t xml:space="preserve"> руб., за счет средств  Территориального фонда ОМС –1</w:t>
      </w:r>
      <w:r w:rsidR="00522C94">
        <w:rPr>
          <w:szCs w:val="24"/>
        </w:rPr>
        <w:t> 456,89</w:t>
      </w:r>
      <w:r w:rsidRPr="00D82CC1">
        <w:rPr>
          <w:szCs w:val="24"/>
        </w:rPr>
        <w:t xml:space="preserve"> руб.;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на 1</w:t>
      </w:r>
      <w:r w:rsidRPr="00D82CC1">
        <w:rPr>
          <w:bCs/>
          <w:szCs w:val="24"/>
        </w:rPr>
        <w:t> </w:t>
      </w:r>
      <w:r w:rsidRPr="00D82CC1">
        <w:rPr>
          <w:szCs w:val="24"/>
        </w:rPr>
        <w:t>койко-день в медицинских организациях (их структурных подразделениях), оказывающих паллиативную медицинскую помощь в стационарных условиях (включая больницы сестринского ухода), за счет средств бюджета Санкт-Петербурга – 93</w:t>
      </w:r>
      <w:r w:rsidR="00334EFF">
        <w:rPr>
          <w:szCs w:val="24"/>
        </w:rPr>
        <w:t>0,27</w:t>
      </w:r>
      <w:r w:rsidRPr="00D82CC1">
        <w:rPr>
          <w:szCs w:val="24"/>
        </w:rPr>
        <w:t xml:space="preserve"> руб.</w:t>
      </w:r>
    </w:p>
    <w:p w:rsidR="00370AE6" w:rsidRPr="00D82CC1" w:rsidRDefault="00370AE6" w:rsidP="00370AE6">
      <w:pPr>
        <w:ind w:firstLine="709"/>
        <w:rPr>
          <w:szCs w:val="24"/>
        </w:rPr>
      </w:pPr>
    </w:p>
    <w:p w:rsidR="00370AE6" w:rsidRPr="00D82CC1" w:rsidRDefault="0029466C" w:rsidP="00370AE6">
      <w:pPr>
        <w:autoSpaceDE w:val="0"/>
        <w:autoSpaceDN w:val="0"/>
        <w:adjustRightInd w:val="0"/>
        <w:ind w:firstLine="540"/>
        <w:jc w:val="center"/>
        <w:rPr>
          <w:b/>
          <w:strike/>
          <w:szCs w:val="24"/>
        </w:rPr>
      </w:pPr>
      <w:r>
        <w:rPr>
          <w:b/>
          <w:szCs w:val="24"/>
        </w:rPr>
        <w:t>9</w:t>
      </w:r>
      <w:r w:rsidR="00370AE6" w:rsidRPr="00D82CC1">
        <w:rPr>
          <w:b/>
          <w:szCs w:val="24"/>
        </w:rPr>
        <w:t xml:space="preserve">. </w:t>
      </w:r>
      <w:proofErr w:type="spellStart"/>
      <w:r w:rsidR="00370AE6" w:rsidRPr="00D82CC1">
        <w:rPr>
          <w:b/>
          <w:szCs w:val="24"/>
        </w:rPr>
        <w:t>Подушевые</w:t>
      </w:r>
      <w:proofErr w:type="spellEnd"/>
      <w:r w:rsidR="00370AE6" w:rsidRPr="00D82CC1">
        <w:rPr>
          <w:b/>
          <w:szCs w:val="24"/>
        </w:rPr>
        <w:t xml:space="preserve"> нормативы финансирования 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D82CC1">
        <w:rPr>
          <w:szCs w:val="24"/>
        </w:rPr>
        <w:t>Подушевые</w:t>
      </w:r>
      <w:proofErr w:type="spellEnd"/>
      <w:r w:rsidRPr="00D82CC1">
        <w:rPr>
          <w:szCs w:val="24"/>
        </w:rPr>
        <w:t xml:space="preserve"> нормативы финансирования, предусмотренные Территориальной программой на 2014 год, составляют:</w:t>
      </w:r>
    </w:p>
    <w:p w:rsidR="00370AE6" w:rsidRPr="00D82CC1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за счет средств бюджета Санкт-Петербурга – 6</w:t>
      </w:r>
      <w:r w:rsidR="00334EFF">
        <w:rPr>
          <w:szCs w:val="24"/>
        </w:rPr>
        <w:t> 426,88</w:t>
      </w:r>
      <w:r w:rsidRPr="00D82CC1">
        <w:rPr>
          <w:szCs w:val="24"/>
        </w:rPr>
        <w:t xml:space="preserve"> руб.;</w:t>
      </w:r>
    </w:p>
    <w:p w:rsidR="00370AE6" w:rsidRPr="00EC17C2" w:rsidRDefault="00370AE6" w:rsidP="00370AE6">
      <w:pPr>
        <w:autoSpaceDE w:val="0"/>
        <w:autoSpaceDN w:val="0"/>
        <w:adjustRightInd w:val="0"/>
        <w:ind w:firstLine="540"/>
        <w:rPr>
          <w:szCs w:val="24"/>
        </w:rPr>
      </w:pPr>
      <w:r w:rsidRPr="00D82CC1">
        <w:rPr>
          <w:szCs w:val="24"/>
        </w:rPr>
        <w:t>за счет средств Территориального фонда ОМС – 9</w:t>
      </w:r>
      <w:r w:rsidR="00342B9A">
        <w:rPr>
          <w:szCs w:val="24"/>
        </w:rPr>
        <w:t> </w:t>
      </w:r>
      <w:r w:rsidRPr="00D82CC1">
        <w:rPr>
          <w:szCs w:val="24"/>
        </w:rPr>
        <w:t>6</w:t>
      </w:r>
      <w:r w:rsidR="00342B9A">
        <w:rPr>
          <w:szCs w:val="24"/>
        </w:rPr>
        <w:t>66,70</w:t>
      </w:r>
      <w:r w:rsidRPr="00D82CC1">
        <w:rPr>
          <w:szCs w:val="24"/>
        </w:rPr>
        <w:t xml:space="preserve">  руб.</w:t>
      </w:r>
    </w:p>
    <w:p w:rsidR="00370AE6" w:rsidRPr="00EC17C2" w:rsidRDefault="00370AE6" w:rsidP="00370AE6">
      <w:pPr>
        <w:ind w:firstLine="709"/>
        <w:rPr>
          <w:szCs w:val="24"/>
        </w:rPr>
      </w:pPr>
    </w:p>
    <w:p w:rsidR="00327A28" w:rsidRPr="00EC17C2" w:rsidRDefault="00327A28" w:rsidP="00390500">
      <w:pPr>
        <w:autoSpaceDE w:val="0"/>
        <w:autoSpaceDN w:val="0"/>
        <w:adjustRightInd w:val="0"/>
        <w:rPr>
          <w:szCs w:val="24"/>
        </w:rPr>
      </w:pPr>
    </w:p>
    <w:sectPr w:rsidR="00327A28" w:rsidRPr="00EC17C2" w:rsidSect="00EC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A28"/>
    <w:rsid w:val="00000379"/>
    <w:rsid w:val="000014B9"/>
    <w:rsid w:val="00001B13"/>
    <w:rsid w:val="000038DC"/>
    <w:rsid w:val="00005EC1"/>
    <w:rsid w:val="00006681"/>
    <w:rsid w:val="00014E04"/>
    <w:rsid w:val="000176F1"/>
    <w:rsid w:val="00020A70"/>
    <w:rsid w:val="00020CDE"/>
    <w:rsid w:val="00021587"/>
    <w:rsid w:val="00022438"/>
    <w:rsid w:val="000261EA"/>
    <w:rsid w:val="0003009A"/>
    <w:rsid w:val="000302B5"/>
    <w:rsid w:val="00032AC6"/>
    <w:rsid w:val="0003421F"/>
    <w:rsid w:val="000417F8"/>
    <w:rsid w:val="000419F9"/>
    <w:rsid w:val="00041F54"/>
    <w:rsid w:val="000421D0"/>
    <w:rsid w:val="00042C97"/>
    <w:rsid w:val="00044461"/>
    <w:rsid w:val="000518AA"/>
    <w:rsid w:val="000541C3"/>
    <w:rsid w:val="0005665A"/>
    <w:rsid w:val="000578AD"/>
    <w:rsid w:val="00060770"/>
    <w:rsid w:val="00061CAE"/>
    <w:rsid w:val="00062A78"/>
    <w:rsid w:val="0006428B"/>
    <w:rsid w:val="00072167"/>
    <w:rsid w:val="00072DE3"/>
    <w:rsid w:val="00073AB9"/>
    <w:rsid w:val="00076373"/>
    <w:rsid w:val="0008064E"/>
    <w:rsid w:val="00081F25"/>
    <w:rsid w:val="00082AB7"/>
    <w:rsid w:val="00084626"/>
    <w:rsid w:val="00084FC4"/>
    <w:rsid w:val="00090AA9"/>
    <w:rsid w:val="00090E38"/>
    <w:rsid w:val="00091D49"/>
    <w:rsid w:val="00091E81"/>
    <w:rsid w:val="00093486"/>
    <w:rsid w:val="00094D61"/>
    <w:rsid w:val="00095492"/>
    <w:rsid w:val="00095DD4"/>
    <w:rsid w:val="00096FF3"/>
    <w:rsid w:val="00097097"/>
    <w:rsid w:val="00097BB7"/>
    <w:rsid w:val="000A147B"/>
    <w:rsid w:val="000A4ED7"/>
    <w:rsid w:val="000A5EB4"/>
    <w:rsid w:val="000B11D3"/>
    <w:rsid w:val="000B2389"/>
    <w:rsid w:val="000B2AA9"/>
    <w:rsid w:val="000B343E"/>
    <w:rsid w:val="000B3C4F"/>
    <w:rsid w:val="000B5DF8"/>
    <w:rsid w:val="000B620B"/>
    <w:rsid w:val="000C07C8"/>
    <w:rsid w:val="000C14C4"/>
    <w:rsid w:val="000C55D7"/>
    <w:rsid w:val="000C71E9"/>
    <w:rsid w:val="000D0F2F"/>
    <w:rsid w:val="000D34CC"/>
    <w:rsid w:val="000D6B87"/>
    <w:rsid w:val="000D7A8D"/>
    <w:rsid w:val="000D7FD6"/>
    <w:rsid w:val="000E0C9C"/>
    <w:rsid w:val="000E23EC"/>
    <w:rsid w:val="000E3059"/>
    <w:rsid w:val="000E3771"/>
    <w:rsid w:val="000E544B"/>
    <w:rsid w:val="000E5D9D"/>
    <w:rsid w:val="000E5E89"/>
    <w:rsid w:val="000E7CEA"/>
    <w:rsid w:val="000F3908"/>
    <w:rsid w:val="000F3F6C"/>
    <w:rsid w:val="000F4185"/>
    <w:rsid w:val="000F5FCB"/>
    <w:rsid w:val="00101B5D"/>
    <w:rsid w:val="001056D7"/>
    <w:rsid w:val="00105937"/>
    <w:rsid w:val="00105AE0"/>
    <w:rsid w:val="0010777B"/>
    <w:rsid w:val="001106AD"/>
    <w:rsid w:val="00112261"/>
    <w:rsid w:val="0011355D"/>
    <w:rsid w:val="00114B11"/>
    <w:rsid w:val="00114CFE"/>
    <w:rsid w:val="001150B3"/>
    <w:rsid w:val="001153E2"/>
    <w:rsid w:val="00117E22"/>
    <w:rsid w:val="001222AC"/>
    <w:rsid w:val="0012488E"/>
    <w:rsid w:val="00130BEA"/>
    <w:rsid w:val="00133DD1"/>
    <w:rsid w:val="00134736"/>
    <w:rsid w:val="001356E7"/>
    <w:rsid w:val="00136B92"/>
    <w:rsid w:val="001426E5"/>
    <w:rsid w:val="00142822"/>
    <w:rsid w:val="0014410B"/>
    <w:rsid w:val="001458C1"/>
    <w:rsid w:val="0015680B"/>
    <w:rsid w:val="00160452"/>
    <w:rsid w:val="001617DF"/>
    <w:rsid w:val="00162782"/>
    <w:rsid w:val="00162CD9"/>
    <w:rsid w:val="001638BF"/>
    <w:rsid w:val="00163C58"/>
    <w:rsid w:val="00163DA7"/>
    <w:rsid w:val="00167833"/>
    <w:rsid w:val="00171AE3"/>
    <w:rsid w:val="00172501"/>
    <w:rsid w:val="00172875"/>
    <w:rsid w:val="00174CBE"/>
    <w:rsid w:val="00174E00"/>
    <w:rsid w:val="00175A9A"/>
    <w:rsid w:val="00175BC0"/>
    <w:rsid w:val="001776CC"/>
    <w:rsid w:val="00181427"/>
    <w:rsid w:val="00181FA6"/>
    <w:rsid w:val="0018288F"/>
    <w:rsid w:val="0018562A"/>
    <w:rsid w:val="00185D6C"/>
    <w:rsid w:val="00186441"/>
    <w:rsid w:val="00186D54"/>
    <w:rsid w:val="001924CA"/>
    <w:rsid w:val="00192DBE"/>
    <w:rsid w:val="001967DD"/>
    <w:rsid w:val="001A45E8"/>
    <w:rsid w:val="001A57F5"/>
    <w:rsid w:val="001A6327"/>
    <w:rsid w:val="001A6D0A"/>
    <w:rsid w:val="001B08E6"/>
    <w:rsid w:val="001B1044"/>
    <w:rsid w:val="001B1EF7"/>
    <w:rsid w:val="001B26F0"/>
    <w:rsid w:val="001B2D8C"/>
    <w:rsid w:val="001B4EFA"/>
    <w:rsid w:val="001B7597"/>
    <w:rsid w:val="001B75C9"/>
    <w:rsid w:val="001C2C68"/>
    <w:rsid w:val="001C3149"/>
    <w:rsid w:val="001C6A95"/>
    <w:rsid w:val="001C6BD2"/>
    <w:rsid w:val="001C7251"/>
    <w:rsid w:val="001D0DDC"/>
    <w:rsid w:val="001D3571"/>
    <w:rsid w:val="001E0244"/>
    <w:rsid w:val="001E3C3C"/>
    <w:rsid w:val="001E3CE1"/>
    <w:rsid w:val="001F0934"/>
    <w:rsid w:val="001F2390"/>
    <w:rsid w:val="001F3BE4"/>
    <w:rsid w:val="001F760C"/>
    <w:rsid w:val="002000FD"/>
    <w:rsid w:val="00201169"/>
    <w:rsid w:val="0020245F"/>
    <w:rsid w:val="00207E51"/>
    <w:rsid w:val="002128D4"/>
    <w:rsid w:val="00213AD3"/>
    <w:rsid w:val="00213D04"/>
    <w:rsid w:val="00215118"/>
    <w:rsid w:val="00215E5D"/>
    <w:rsid w:val="00216AE8"/>
    <w:rsid w:val="002221C1"/>
    <w:rsid w:val="00222EB9"/>
    <w:rsid w:val="002242A1"/>
    <w:rsid w:val="00224385"/>
    <w:rsid w:val="00232FCE"/>
    <w:rsid w:val="00234700"/>
    <w:rsid w:val="00234B4D"/>
    <w:rsid w:val="00241183"/>
    <w:rsid w:val="00242C0F"/>
    <w:rsid w:val="002440A0"/>
    <w:rsid w:val="00246639"/>
    <w:rsid w:val="002466D4"/>
    <w:rsid w:val="002473DE"/>
    <w:rsid w:val="002500D7"/>
    <w:rsid w:val="0025110E"/>
    <w:rsid w:val="002513B8"/>
    <w:rsid w:val="00252493"/>
    <w:rsid w:val="0025254F"/>
    <w:rsid w:val="00253F25"/>
    <w:rsid w:val="00254459"/>
    <w:rsid w:val="002546AB"/>
    <w:rsid w:val="002546CD"/>
    <w:rsid w:val="00254C38"/>
    <w:rsid w:val="00263CF4"/>
    <w:rsid w:val="00264165"/>
    <w:rsid w:val="00265061"/>
    <w:rsid w:val="00273280"/>
    <w:rsid w:val="002742B4"/>
    <w:rsid w:val="002758AD"/>
    <w:rsid w:val="0028068B"/>
    <w:rsid w:val="00281251"/>
    <w:rsid w:val="002816DA"/>
    <w:rsid w:val="0028177E"/>
    <w:rsid w:val="00284D0C"/>
    <w:rsid w:val="00284F49"/>
    <w:rsid w:val="00285515"/>
    <w:rsid w:val="0028597D"/>
    <w:rsid w:val="0028695E"/>
    <w:rsid w:val="00291085"/>
    <w:rsid w:val="00291098"/>
    <w:rsid w:val="0029466C"/>
    <w:rsid w:val="00294F32"/>
    <w:rsid w:val="00296579"/>
    <w:rsid w:val="00297A94"/>
    <w:rsid w:val="002A12B9"/>
    <w:rsid w:val="002A2B39"/>
    <w:rsid w:val="002A32D2"/>
    <w:rsid w:val="002A610E"/>
    <w:rsid w:val="002B11B2"/>
    <w:rsid w:val="002B2223"/>
    <w:rsid w:val="002B2B1A"/>
    <w:rsid w:val="002B2DFC"/>
    <w:rsid w:val="002B4A88"/>
    <w:rsid w:val="002B55F7"/>
    <w:rsid w:val="002C4FF5"/>
    <w:rsid w:val="002C64FE"/>
    <w:rsid w:val="002C693D"/>
    <w:rsid w:val="002C7F7D"/>
    <w:rsid w:val="002D25D6"/>
    <w:rsid w:val="002D592F"/>
    <w:rsid w:val="002D639D"/>
    <w:rsid w:val="002E041E"/>
    <w:rsid w:val="002E1C0D"/>
    <w:rsid w:val="002E6020"/>
    <w:rsid w:val="002E636F"/>
    <w:rsid w:val="002E6497"/>
    <w:rsid w:val="002F0743"/>
    <w:rsid w:val="002F0FEB"/>
    <w:rsid w:val="002F2C99"/>
    <w:rsid w:val="002F4892"/>
    <w:rsid w:val="0030078E"/>
    <w:rsid w:val="00304F93"/>
    <w:rsid w:val="00305F18"/>
    <w:rsid w:val="00306034"/>
    <w:rsid w:val="003065F9"/>
    <w:rsid w:val="00307B1F"/>
    <w:rsid w:val="00310200"/>
    <w:rsid w:val="0031055B"/>
    <w:rsid w:val="00312515"/>
    <w:rsid w:val="00316178"/>
    <w:rsid w:val="00316AD6"/>
    <w:rsid w:val="0032037A"/>
    <w:rsid w:val="00323FCD"/>
    <w:rsid w:val="00327A28"/>
    <w:rsid w:val="00327BB1"/>
    <w:rsid w:val="0033147C"/>
    <w:rsid w:val="003318B2"/>
    <w:rsid w:val="00331995"/>
    <w:rsid w:val="00331E64"/>
    <w:rsid w:val="00334EFF"/>
    <w:rsid w:val="00341A52"/>
    <w:rsid w:val="003424DF"/>
    <w:rsid w:val="00342B9A"/>
    <w:rsid w:val="00342C7F"/>
    <w:rsid w:val="0034300E"/>
    <w:rsid w:val="00344DF1"/>
    <w:rsid w:val="00346ABE"/>
    <w:rsid w:val="00346FCE"/>
    <w:rsid w:val="003503C0"/>
    <w:rsid w:val="00351A1B"/>
    <w:rsid w:val="00360AD5"/>
    <w:rsid w:val="00364C5B"/>
    <w:rsid w:val="00365C18"/>
    <w:rsid w:val="003665FC"/>
    <w:rsid w:val="00367090"/>
    <w:rsid w:val="00367CCB"/>
    <w:rsid w:val="00367D95"/>
    <w:rsid w:val="00370AE6"/>
    <w:rsid w:val="003710E2"/>
    <w:rsid w:val="00371288"/>
    <w:rsid w:val="00371564"/>
    <w:rsid w:val="00373A19"/>
    <w:rsid w:val="00373B01"/>
    <w:rsid w:val="0037405C"/>
    <w:rsid w:val="003747D5"/>
    <w:rsid w:val="00376CC6"/>
    <w:rsid w:val="00377A69"/>
    <w:rsid w:val="00380C04"/>
    <w:rsid w:val="00384B7C"/>
    <w:rsid w:val="003857E2"/>
    <w:rsid w:val="00385BC6"/>
    <w:rsid w:val="00390500"/>
    <w:rsid w:val="00391395"/>
    <w:rsid w:val="00391AA0"/>
    <w:rsid w:val="00393F5F"/>
    <w:rsid w:val="003942AA"/>
    <w:rsid w:val="003942CB"/>
    <w:rsid w:val="0039661F"/>
    <w:rsid w:val="003A27AF"/>
    <w:rsid w:val="003A455E"/>
    <w:rsid w:val="003A7733"/>
    <w:rsid w:val="003B107F"/>
    <w:rsid w:val="003B2385"/>
    <w:rsid w:val="003B5545"/>
    <w:rsid w:val="003B5C5E"/>
    <w:rsid w:val="003C02C2"/>
    <w:rsid w:val="003C226F"/>
    <w:rsid w:val="003C46DE"/>
    <w:rsid w:val="003C5837"/>
    <w:rsid w:val="003C6498"/>
    <w:rsid w:val="003D0CD2"/>
    <w:rsid w:val="003D1EE5"/>
    <w:rsid w:val="003D286A"/>
    <w:rsid w:val="003D3336"/>
    <w:rsid w:val="003D4FD1"/>
    <w:rsid w:val="003D5A31"/>
    <w:rsid w:val="003D77B9"/>
    <w:rsid w:val="003E05A6"/>
    <w:rsid w:val="003E1794"/>
    <w:rsid w:val="003E46E0"/>
    <w:rsid w:val="003E4870"/>
    <w:rsid w:val="003E6E9C"/>
    <w:rsid w:val="003F0D4B"/>
    <w:rsid w:val="003F31FE"/>
    <w:rsid w:val="003F33CF"/>
    <w:rsid w:val="00407B6E"/>
    <w:rsid w:val="004114E5"/>
    <w:rsid w:val="00412145"/>
    <w:rsid w:val="00412B2E"/>
    <w:rsid w:val="00413CB4"/>
    <w:rsid w:val="00416FD7"/>
    <w:rsid w:val="004171F7"/>
    <w:rsid w:val="00417463"/>
    <w:rsid w:val="00421DDF"/>
    <w:rsid w:val="004259BA"/>
    <w:rsid w:val="004262F6"/>
    <w:rsid w:val="00427040"/>
    <w:rsid w:val="0043001F"/>
    <w:rsid w:val="00430A0B"/>
    <w:rsid w:val="00432B7F"/>
    <w:rsid w:val="00440698"/>
    <w:rsid w:val="00441E10"/>
    <w:rsid w:val="00441EE9"/>
    <w:rsid w:val="00443B28"/>
    <w:rsid w:val="004467D5"/>
    <w:rsid w:val="00451D29"/>
    <w:rsid w:val="00454C21"/>
    <w:rsid w:val="00466C0E"/>
    <w:rsid w:val="00467399"/>
    <w:rsid w:val="00467455"/>
    <w:rsid w:val="0047436B"/>
    <w:rsid w:val="0047445A"/>
    <w:rsid w:val="004800C8"/>
    <w:rsid w:val="00481691"/>
    <w:rsid w:val="00481FB3"/>
    <w:rsid w:val="00490D76"/>
    <w:rsid w:val="00493819"/>
    <w:rsid w:val="004954F3"/>
    <w:rsid w:val="00495B2F"/>
    <w:rsid w:val="004A1316"/>
    <w:rsid w:val="004A2EE4"/>
    <w:rsid w:val="004A4409"/>
    <w:rsid w:val="004A47DB"/>
    <w:rsid w:val="004A649B"/>
    <w:rsid w:val="004B0BA6"/>
    <w:rsid w:val="004C1335"/>
    <w:rsid w:val="004C3772"/>
    <w:rsid w:val="004D3CC5"/>
    <w:rsid w:val="004D768F"/>
    <w:rsid w:val="004E03BC"/>
    <w:rsid w:val="004E1187"/>
    <w:rsid w:val="004E1F30"/>
    <w:rsid w:val="004E3F6F"/>
    <w:rsid w:val="004E5652"/>
    <w:rsid w:val="004E5DE5"/>
    <w:rsid w:val="004E5FAA"/>
    <w:rsid w:val="004F2084"/>
    <w:rsid w:val="004F3953"/>
    <w:rsid w:val="004F7FC6"/>
    <w:rsid w:val="00500E0E"/>
    <w:rsid w:val="005037E6"/>
    <w:rsid w:val="00511181"/>
    <w:rsid w:val="00516706"/>
    <w:rsid w:val="00517C6B"/>
    <w:rsid w:val="0052113E"/>
    <w:rsid w:val="00522C94"/>
    <w:rsid w:val="00525BA9"/>
    <w:rsid w:val="005275EA"/>
    <w:rsid w:val="00530510"/>
    <w:rsid w:val="00531977"/>
    <w:rsid w:val="00533657"/>
    <w:rsid w:val="005340B7"/>
    <w:rsid w:val="0053493C"/>
    <w:rsid w:val="00536FC4"/>
    <w:rsid w:val="00537EFE"/>
    <w:rsid w:val="005417D2"/>
    <w:rsid w:val="005417F3"/>
    <w:rsid w:val="00543CAC"/>
    <w:rsid w:val="00544562"/>
    <w:rsid w:val="005448A6"/>
    <w:rsid w:val="00550D56"/>
    <w:rsid w:val="005513DD"/>
    <w:rsid w:val="00555813"/>
    <w:rsid w:val="00560879"/>
    <w:rsid w:val="00563259"/>
    <w:rsid w:val="0056456E"/>
    <w:rsid w:val="00566C05"/>
    <w:rsid w:val="0057097D"/>
    <w:rsid w:val="005725BF"/>
    <w:rsid w:val="00572C47"/>
    <w:rsid w:val="00572CAA"/>
    <w:rsid w:val="005735DB"/>
    <w:rsid w:val="00574B2A"/>
    <w:rsid w:val="00575690"/>
    <w:rsid w:val="00580D1B"/>
    <w:rsid w:val="005827B4"/>
    <w:rsid w:val="0058366A"/>
    <w:rsid w:val="005842F0"/>
    <w:rsid w:val="00584ABF"/>
    <w:rsid w:val="00587628"/>
    <w:rsid w:val="005963A6"/>
    <w:rsid w:val="005965AF"/>
    <w:rsid w:val="005A1780"/>
    <w:rsid w:val="005A3373"/>
    <w:rsid w:val="005A47BB"/>
    <w:rsid w:val="005A4D2C"/>
    <w:rsid w:val="005A64E2"/>
    <w:rsid w:val="005A741F"/>
    <w:rsid w:val="005B4870"/>
    <w:rsid w:val="005B4940"/>
    <w:rsid w:val="005B6025"/>
    <w:rsid w:val="005B6080"/>
    <w:rsid w:val="005B6B14"/>
    <w:rsid w:val="005C1FAE"/>
    <w:rsid w:val="005C4A00"/>
    <w:rsid w:val="005C4DAF"/>
    <w:rsid w:val="005C5D6E"/>
    <w:rsid w:val="005D082D"/>
    <w:rsid w:val="005D0C00"/>
    <w:rsid w:val="005D0C81"/>
    <w:rsid w:val="005D3652"/>
    <w:rsid w:val="005D40F0"/>
    <w:rsid w:val="005D4EA2"/>
    <w:rsid w:val="005D57B6"/>
    <w:rsid w:val="005E065A"/>
    <w:rsid w:val="005E06A3"/>
    <w:rsid w:val="005E0DFB"/>
    <w:rsid w:val="005E11D0"/>
    <w:rsid w:val="005E21F8"/>
    <w:rsid w:val="005E25E9"/>
    <w:rsid w:val="005E3E48"/>
    <w:rsid w:val="005E6ECB"/>
    <w:rsid w:val="005F3484"/>
    <w:rsid w:val="005F3AED"/>
    <w:rsid w:val="005F3C85"/>
    <w:rsid w:val="005F3F63"/>
    <w:rsid w:val="005F40B0"/>
    <w:rsid w:val="005F4B5C"/>
    <w:rsid w:val="005F761F"/>
    <w:rsid w:val="005F789D"/>
    <w:rsid w:val="00600CF4"/>
    <w:rsid w:val="006104A4"/>
    <w:rsid w:val="00612226"/>
    <w:rsid w:val="0061225E"/>
    <w:rsid w:val="00613CBF"/>
    <w:rsid w:val="00615258"/>
    <w:rsid w:val="00616742"/>
    <w:rsid w:val="00616C0D"/>
    <w:rsid w:val="00617145"/>
    <w:rsid w:val="00617D11"/>
    <w:rsid w:val="006215A2"/>
    <w:rsid w:val="00622302"/>
    <w:rsid w:val="0062334B"/>
    <w:rsid w:val="00624354"/>
    <w:rsid w:val="00625879"/>
    <w:rsid w:val="00627877"/>
    <w:rsid w:val="00630D8E"/>
    <w:rsid w:val="006317F4"/>
    <w:rsid w:val="00633F23"/>
    <w:rsid w:val="00634159"/>
    <w:rsid w:val="00635010"/>
    <w:rsid w:val="00640059"/>
    <w:rsid w:val="0064087D"/>
    <w:rsid w:val="00640D04"/>
    <w:rsid w:val="00641EF1"/>
    <w:rsid w:val="00645E19"/>
    <w:rsid w:val="00647540"/>
    <w:rsid w:val="00655D96"/>
    <w:rsid w:val="00656B51"/>
    <w:rsid w:val="00660D3D"/>
    <w:rsid w:val="00662072"/>
    <w:rsid w:val="00667233"/>
    <w:rsid w:val="00667BF1"/>
    <w:rsid w:val="00673216"/>
    <w:rsid w:val="00673D27"/>
    <w:rsid w:val="00674BD1"/>
    <w:rsid w:val="00674D95"/>
    <w:rsid w:val="006762DA"/>
    <w:rsid w:val="00677077"/>
    <w:rsid w:val="00680447"/>
    <w:rsid w:val="00682650"/>
    <w:rsid w:val="00682F6D"/>
    <w:rsid w:val="0068303C"/>
    <w:rsid w:val="00683F49"/>
    <w:rsid w:val="00684BEA"/>
    <w:rsid w:val="006865C0"/>
    <w:rsid w:val="0069281B"/>
    <w:rsid w:val="00692DE3"/>
    <w:rsid w:val="00694AE5"/>
    <w:rsid w:val="006951BE"/>
    <w:rsid w:val="00696A15"/>
    <w:rsid w:val="006A0FD9"/>
    <w:rsid w:val="006A456F"/>
    <w:rsid w:val="006A51AA"/>
    <w:rsid w:val="006A754E"/>
    <w:rsid w:val="006A75E0"/>
    <w:rsid w:val="006B0355"/>
    <w:rsid w:val="006B1B6C"/>
    <w:rsid w:val="006B5CCE"/>
    <w:rsid w:val="006B6828"/>
    <w:rsid w:val="006B6F52"/>
    <w:rsid w:val="006C17E1"/>
    <w:rsid w:val="006C351C"/>
    <w:rsid w:val="006C63F1"/>
    <w:rsid w:val="006D19E7"/>
    <w:rsid w:val="006D28A6"/>
    <w:rsid w:val="006D4309"/>
    <w:rsid w:val="006D4A38"/>
    <w:rsid w:val="006E05CC"/>
    <w:rsid w:val="006E1C69"/>
    <w:rsid w:val="006E2FE3"/>
    <w:rsid w:val="006E375F"/>
    <w:rsid w:val="006E39CB"/>
    <w:rsid w:val="006E42B4"/>
    <w:rsid w:val="006E6D1E"/>
    <w:rsid w:val="006F0899"/>
    <w:rsid w:val="006F5A70"/>
    <w:rsid w:val="006F7858"/>
    <w:rsid w:val="00702EEE"/>
    <w:rsid w:val="007034E6"/>
    <w:rsid w:val="0070623C"/>
    <w:rsid w:val="0070726F"/>
    <w:rsid w:val="00707A76"/>
    <w:rsid w:val="00710B60"/>
    <w:rsid w:val="007115D1"/>
    <w:rsid w:val="00712D2F"/>
    <w:rsid w:val="00713231"/>
    <w:rsid w:val="0071377A"/>
    <w:rsid w:val="0071581F"/>
    <w:rsid w:val="00716D21"/>
    <w:rsid w:val="00724C11"/>
    <w:rsid w:val="00724EF7"/>
    <w:rsid w:val="00726ACD"/>
    <w:rsid w:val="00727634"/>
    <w:rsid w:val="0073276E"/>
    <w:rsid w:val="007340E5"/>
    <w:rsid w:val="0073437E"/>
    <w:rsid w:val="007344D1"/>
    <w:rsid w:val="0074287E"/>
    <w:rsid w:val="00746B10"/>
    <w:rsid w:val="00747F2E"/>
    <w:rsid w:val="00751898"/>
    <w:rsid w:val="00756305"/>
    <w:rsid w:val="00756DC7"/>
    <w:rsid w:val="00757F85"/>
    <w:rsid w:val="00760013"/>
    <w:rsid w:val="00760096"/>
    <w:rsid w:val="0076035B"/>
    <w:rsid w:val="00762B6B"/>
    <w:rsid w:val="00764C35"/>
    <w:rsid w:val="00766299"/>
    <w:rsid w:val="00772F2D"/>
    <w:rsid w:val="00773CCF"/>
    <w:rsid w:val="007748FE"/>
    <w:rsid w:val="00776224"/>
    <w:rsid w:val="00776DF2"/>
    <w:rsid w:val="0078215D"/>
    <w:rsid w:val="0078217A"/>
    <w:rsid w:val="007831AC"/>
    <w:rsid w:val="00784341"/>
    <w:rsid w:val="00785354"/>
    <w:rsid w:val="007928F8"/>
    <w:rsid w:val="007A0397"/>
    <w:rsid w:val="007A3A8E"/>
    <w:rsid w:val="007A3E86"/>
    <w:rsid w:val="007A4713"/>
    <w:rsid w:val="007A4933"/>
    <w:rsid w:val="007A657D"/>
    <w:rsid w:val="007B0785"/>
    <w:rsid w:val="007B34C7"/>
    <w:rsid w:val="007B37D8"/>
    <w:rsid w:val="007B7C98"/>
    <w:rsid w:val="007C04FC"/>
    <w:rsid w:val="007C0E11"/>
    <w:rsid w:val="007C148A"/>
    <w:rsid w:val="007C2983"/>
    <w:rsid w:val="007C3E98"/>
    <w:rsid w:val="007C4454"/>
    <w:rsid w:val="007C5047"/>
    <w:rsid w:val="007C6360"/>
    <w:rsid w:val="007D09E0"/>
    <w:rsid w:val="007D147F"/>
    <w:rsid w:val="007D1B8E"/>
    <w:rsid w:val="007D2D9B"/>
    <w:rsid w:val="007D3D16"/>
    <w:rsid w:val="007D3F17"/>
    <w:rsid w:val="007D6CAF"/>
    <w:rsid w:val="007E0C5D"/>
    <w:rsid w:val="007E42D5"/>
    <w:rsid w:val="007E5413"/>
    <w:rsid w:val="007F0AD5"/>
    <w:rsid w:val="007F0EA1"/>
    <w:rsid w:val="007F4168"/>
    <w:rsid w:val="008006E4"/>
    <w:rsid w:val="00801CBB"/>
    <w:rsid w:val="008049E6"/>
    <w:rsid w:val="00806B28"/>
    <w:rsid w:val="008078F0"/>
    <w:rsid w:val="00812945"/>
    <w:rsid w:val="00821969"/>
    <w:rsid w:val="008303C5"/>
    <w:rsid w:val="0083251A"/>
    <w:rsid w:val="00832FD8"/>
    <w:rsid w:val="00835845"/>
    <w:rsid w:val="008369EB"/>
    <w:rsid w:val="00836A6B"/>
    <w:rsid w:val="00840C31"/>
    <w:rsid w:val="00843F3D"/>
    <w:rsid w:val="00846016"/>
    <w:rsid w:val="008463E8"/>
    <w:rsid w:val="00847ABA"/>
    <w:rsid w:val="00850295"/>
    <w:rsid w:val="00850E0B"/>
    <w:rsid w:val="00852DBF"/>
    <w:rsid w:val="00855FF8"/>
    <w:rsid w:val="00860641"/>
    <w:rsid w:val="00860BA0"/>
    <w:rsid w:val="00867B77"/>
    <w:rsid w:val="00872857"/>
    <w:rsid w:val="00874370"/>
    <w:rsid w:val="008754D6"/>
    <w:rsid w:val="00877855"/>
    <w:rsid w:val="0088092F"/>
    <w:rsid w:val="008837C0"/>
    <w:rsid w:val="008858CD"/>
    <w:rsid w:val="008909A2"/>
    <w:rsid w:val="00892563"/>
    <w:rsid w:val="00892E46"/>
    <w:rsid w:val="00894C0C"/>
    <w:rsid w:val="00894FAC"/>
    <w:rsid w:val="00895851"/>
    <w:rsid w:val="00896CEF"/>
    <w:rsid w:val="00896E1B"/>
    <w:rsid w:val="008975CD"/>
    <w:rsid w:val="008A19DF"/>
    <w:rsid w:val="008A1BEE"/>
    <w:rsid w:val="008A3E80"/>
    <w:rsid w:val="008A4166"/>
    <w:rsid w:val="008A70CE"/>
    <w:rsid w:val="008B0BE9"/>
    <w:rsid w:val="008B260B"/>
    <w:rsid w:val="008B41FC"/>
    <w:rsid w:val="008B42F8"/>
    <w:rsid w:val="008B440F"/>
    <w:rsid w:val="008B6283"/>
    <w:rsid w:val="008B7841"/>
    <w:rsid w:val="008B7A42"/>
    <w:rsid w:val="008C0758"/>
    <w:rsid w:val="008C18CC"/>
    <w:rsid w:val="008C1A93"/>
    <w:rsid w:val="008C2C0E"/>
    <w:rsid w:val="008C6E3B"/>
    <w:rsid w:val="008D2E12"/>
    <w:rsid w:val="008D36CB"/>
    <w:rsid w:val="008D6E81"/>
    <w:rsid w:val="008E1FAF"/>
    <w:rsid w:val="008E26AC"/>
    <w:rsid w:val="008E5282"/>
    <w:rsid w:val="008E56F1"/>
    <w:rsid w:val="008E6B76"/>
    <w:rsid w:val="008E7399"/>
    <w:rsid w:val="008F026C"/>
    <w:rsid w:val="008F097C"/>
    <w:rsid w:val="008F0E6D"/>
    <w:rsid w:val="008F0F3A"/>
    <w:rsid w:val="008F1067"/>
    <w:rsid w:val="008F22F4"/>
    <w:rsid w:val="008F2E52"/>
    <w:rsid w:val="008F3685"/>
    <w:rsid w:val="008F4686"/>
    <w:rsid w:val="008F474F"/>
    <w:rsid w:val="008F4B30"/>
    <w:rsid w:val="008F6096"/>
    <w:rsid w:val="008F6A16"/>
    <w:rsid w:val="008F757E"/>
    <w:rsid w:val="008F77CF"/>
    <w:rsid w:val="008F7AF7"/>
    <w:rsid w:val="008F7BF9"/>
    <w:rsid w:val="00901DC4"/>
    <w:rsid w:val="0090262A"/>
    <w:rsid w:val="00903EF9"/>
    <w:rsid w:val="00903F36"/>
    <w:rsid w:val="00904171"/>
    <w:rsid w:val="00906BC4"/>
    <w:rsid w:val="00910508"/>
    <w:rsid w:val="009111D2"/>
    <w:rsid w:val="00913AAE"/>
    <w:rsid w:val="00914196"/>
    <w:rsid w:val="00920A43"/>
    <w:rsid w:val="00920C87"/>
    <w:rsid w:val="009231FC"/>
    <w:rsid w:val="00924769"/>
    <w:rsid w:val="00932712"/>
    <w:rsid w:val="00932BE6"/>
    <w:rsid w:val="00937D93"/>
    <w:rsid w:val="00942AB1"/>
    <w:rsid w:val="009439E1"/>
    <w:rsid w:val="0094445F"/>
    <w:rsid w:val="00944488"/>
    <w:rsid w:val="0094768F"/>
    <w:rsid w:val="00950A4C"/>
    <w:rsid w:val="0095378A"/>
    <w:rsid w:val="009542BC"/>
    <w:rsid w:val="009572C5"/>
    <w:rsid w:val="00957A0C"/>
    <w:rsid w:val="00957BE3"/>
    <w:rsid w:val="00960F6D"/>
    <w:rsid w:val="00962794"/>
    <w:rsid w:val="009675AD"/>
    <w:rsid w:val="00970055"/>
    <w:rsid w:val="009710BD"/>
    <w:rsid w:val="0097291B"/>
    <w:rsid w:val="00973FDF"/>
    <w:rsid w:val="00975CCD"/>
    <w:rsid w:val="00977D33"/>
    <w:rsid w:val="00981633"/>
    <w:rsid w:val="00982B0B"/>
    <w:rsid w:val="00984AC1"/>
    <w:rsid w:val="00985AE4"/>
    <w:rsid w:val="0098678C"/>
    <w:rsid w:val="00986BD2"/>
    <w:rsid w:val="0098728B"/>
    <w:rsid w:val="00990A79"/>
    <w:rsid w:val="00990ACC"/>
    <w:rsid w:val="009926CB"/>
    <w:rsid w:val="00992D43"/>
    <w:rsid w:val="009942B0"/>
    <w:rsid w:val="009A29ED"/>
    <w:rsid w:val="009A4043"/>
    <w:rsid w:val="009A409C"/>
    <w:rsid w:val="009B0CF6"/>
    <w:rsid w:val="009B264F"/>
    <w:rsid w:val="009B7480"/>
    <w:rsid w:val="009C0C37"/>
    <w:rsid w:val="009C2512"/>
    <w:rsid w:val="009C7439"/>
    <w:rsid w:val="009C7F99"/>
    <w:rsid w:val="009D038D"/>
    <w:rsid w:val="009D1130"/>
    <w:rsid w:val="009D130B"/>
    <w:rsid w:val="009E03A7"/>
    <w:rsid w:val="009E0F72"/>
    <w:rsid w:val="009E4170"/>
    <w:rsid w:val="009E4F7C"/>
    <w:rsid w:val="009E5A43"/>
    <w:rsid w:val="009E69CB"/>
    <w:rsid w:val="009F1DEF"/>
    <w:rsid w:val="009F422C"/>
    <w:rsid w:val="009F47CE"/>
    <w:rsid w:val="009F55AA"/>
    <w:rsid w:val="009F6682"/>
    <w:rsid w:val="00A00990"/>
    <w:rsid w:val="00A035E5"/>
    <w:rsid w:val="00A0377A"/>
    <w:rsid w:val="00A04782"/>
    <w:rsid w:val="00A06101"/>
    <w:rsid w:val="00A1093D"/>
    <w:rsid w:val="00A15543"/>
    <w:rsid w:val="00A16933"/>
    <w:rsid w:val="00A20442"/>
    <w:rsid w:val="00A20455"/>
    <w:rsid w:val="00A276C2"/>
    <w:rsid w:val="00A324F5"/>
    <w:rsid w:val="00A32E43"/>
    <w:rsid w:val="00A35D10"/>
    <w:rsid w:val="00A36C17"/>
    <w:rsid w:val="00A36D0F"/>
    <w:rsid w:val="00A36DA1"/>
    <w:rsid w:val="00A373A1"/>
    <w:rsid w:val="00A4175A"/>
    <w:rsid w:val="00A42045"/>
    <w:rsid w:val="00A424AF"/>
    <w:rsid w:val="00A43F73"/>
    <w:rsid w:val="00A44629"/>
    <w:rsid w:val="00A44AE6"/>
    <w:rsid w:val="00A467C0"/>
    <w:rsid w:val="00A4764D"/>
    <w:rsid w:val="00A52523"/>
    <w:rsid w:val="00A525BB"/>
    <w:rsid w:val="00A54537"/>
    <w:rsid w:val="00A5509C"/>
    <w:rsid w:val="00A5583A"/>
    <w:rsid w:val="00A6087B"/>
    <w:rsid w:val="00A65E75"/>
    <w:rsid w:val="00A70802"/>
    <w:rsid w:val="00A70C96"/>
    <w:rsid w:val="00A71CD3"/>
    <w:rsid w:val="00A71ECA"/>
    <w:rsid w:val="00A724D9"/>
    <w:rsid w:val="00A73A95"/>
    <w:rsid w:val="00A74736"/>
    <w:rsid w:val="00A77D22"/>
    <w:rsid w:val="00A823DE"/>
    <w:rsid w:val="00A82546"/>
    <w:rsid w:val="00A8403A"/>
    <w:rsid w:val="00A84766"/>
    <w:rsid w:val="00A85ECF"/>
    <w:rsid w:val="00A918F2"/>
    <w:rsid w:val="00A91984"/>
    <w:rsid w:val="00A93DE0"/>
    <w:rsid w:val="00A948F2"/>
    <w:rsid w:val="00A9716B"/>
    <w:rsid w:val="00AA048F"/>
    <w:rsid w:val="00AA6926"/>
    <w:rsid w:val="00AA6975"/>
    <w:rsid w:val="00AB117B"/>
    <w:rsid w:val="00AB1C12"/>
    <w:rsid w:val="00AB5067"/>
    <w:rsid w:val="00AB6ED2"/>
    <w:rsid w:val="00AB74D7"/>
    <w:rsid w:val="00AB789E"/>
    <w:rsid w:val="00AC005E"/>
    <w:rsid w:val="00AC298D"/>
    <w:rsid w:val="00AC3510"/>
    <w:rsid w:val="00AC3D04"/>
    <w:rsid w:val="00AC7703"/>
    <w:rsid w:val="00AD1222"/>
    <w:rsid w:val="00AD21BF"/>
    <w:rsid w:val="00AD27DD"/>
    <w:rsid w:val="00AD3272"/>
    <w:rsid w:val="00AD4B53"/>
    <w:rsid w:val="00AD5073"/>
    <w:rsid w:val="00AE16A0"/>
    <w:rsid w:val="00AE3192"/>
    <w:rsid w:val="00AE381D"/>
    <w:rsid w:val="00AE3C96"/>
    <w:rsid w:val="00AE70E0"/>
    <w:rsid w:val="00AF2289"/>
    <w:rsid w:val="00AF228A"/>
    <w:rsid w:val="00AF3132"/>
    <w:rsid w:val="00AF4356"/>
    <w:rsid w:val="00AF496D"/>
    <w:rsid w:val="00AF5A86"/>
    <w:rsid w:val="00AF5B11"/>
    <w:rsid w:val="00B067B4"/>
    <w:rsid w:val="00B11517"/>
    <w:rsid w:val="00B137C5"/>
    <w:rsid w:val="00B1475B"/>
    <w:rsid w:val="00B1514F"/>
    <w:rsid w:val="00B1556D"/>
    <w:rsid w:val="00B16852"/>
    <w:rsid w:val="00B16DE0"/>
    <w:rsid w:val="00B21163"/>
    <w:rsid w:val="00B248BB"/>
    <w:rsid w:val="00B27314"/>
    <w:rsid w:val="00B303DE"/>
    <w:rsid w:val="00B3229B"/>
    <w:rsid w:val="00B34633"/>
    <w:rsid w:val="00B35592"/>
    <w:rsid w:val="00B40F62"/>
    <w:rsid w:val="00B4132A"/>
    <w:rsid w:val="00B4217F"/>
    <w:rsid w:val="00B46CB1"/>
    <w:rsid w:val="00B5005C"/>
    <w:rsid w:val="00B50C0D"/>
    <w:rsid w:val="00B50DA9"/>
    <w:rsid w:val="00B53466"/>
    <w:rsid w:val="00B55774"/>
    <w:rsid w:val="00B612BB"/>
    <w:rsid w:val="00B663F9"/>
    <w:rsid w:val="00B707EC"/>
    <w:rsid w:val="00B70B11"/>
    <w:rsid w:val="00B71613"/>
    <w:rsid w:val="00B731F5"/>
    <w:rsid w:val="00B75767"/>
    <w:rsid w:val="00B76F25"/>
    <w:rsid w:val="00B804C2"/>
    <w:rsid w:val="00B81110"/>
    <w:rsid w:val="00B813C6"/>
    <w:rsid w:val="00B8314F"/>
    <w:rsid w:val="00B85E7B"/>
    <w:rsid w:val="00B93E52"/>
    <w:rsid w:val="00B9434E"/>
    <w:rsid w:val="00B95D64"/>
    <w:rsid w:val="00BA2190"/>
    <w:rsid w:val="00BA38C9"/>
    <w:rsid w:val="00BA7985"/>
    <w:rsid w:val="00BB1221"/>
    <w:rsid w:val="00BC1859"/>
    <w:rsid w:val="00BC20E4"/>
    <w:rsid w:val="00BC2C16"/>
    <w:rsid w:val="00BC4451"/>
    <w:rsid w:val="00BD1011"/>
    <w:rsid w:val="00BD7F9A"/>
    <w:rsid w:val="00BE44A3"/>
    <w:rsid w:val="00BE76EF"/>
    <w:rsid w:val="00BF76F7"/>
    <w:rsid w:val="00C008DF"/>
    <w:rsid w:val="00C015C0"/>
    <w:rsid w:val="00C0579B"/>
    <w:rsid w:val="00C06E40"/>
    <w:rsid w:val="00C1021F"/>
    <w:rsid w:val="00C1269F"/>
    <w:rsid w:val="00C13B62"/>
    <w:rsid w:val="00C14443"/>
    <w:rsid w:val="00C147DC"/>
    <w:rsid w:val="00C16855"/>
    <w:rsid w:val="00C17521"/>
    <w:rsid w:val="00C17962"/>
    <w:rsid w:val="00C179C3"/>
    <w:rsid w:val="00C20446"/>
    <w:rsid w:val="00C21A51"/>
    <w:rsid w:val="00C2391C"/>
    <w:rsid w:val="00C24E35"/>
    <w:rsid w:val="00C312FF"/>
    <w:rsid w:val="00C33BE9"/>
    <w:rsid w:val="00C34A4C"/>
    <w:rsid w:val="00C46608"/>
    <w:rsid w:val="00C46C94"/>
    <w:rsid w:val="00C47378"/>
    <w:rsid w:val="00C475CE"/>
    <w:rsid w:val="00C519DD"/>
    <w:rsid w:val="00C5242A"/>
    <w:rsid w:val="00C54956"/>
    <w:rsid w:val="00C61A92"/>
    <w:rsid w:val="00C64172"/>
    <w:rsid w:val="00C658C5"/>
    <w:rsid w:val="00C65D30"/>
    <w:rsid w:val="00C67894"/>
    <w:rsid w:val="00C6794C"/>
    <w:rsid w:val="00C70B55"/>
    <w:rsid w:val="00C83031"/>
    <w:rsid w:val="00C861B5"/>
    <w:rsid w:val="00C86F97"/>
    <w:rsid w:val="00C91D46"/>
    <w:rsid w:val="00C929B3"/>
    <w:rsid w:val="00C92B51"/>
    <w:rsid w:val="00C93F22"/>
    <w:rsid w:val="00C94DB2"/>
    <w:rsid w:val="00C9501A"/>
    <w:rsid w:val="00CA0141"/>
    <w:rsid w:val="00CA5049"/>
    <w:rsid w:val="00CA57B4"/>
    <w:rsid w:val="00CA5BBE"/>
    <w:rsid w:val="00CA5BEC"/>
    <w:rsid w:val="00CA5D0A"/>
    <w:rsid w:val="00CA6A49"/>
    <w:rsid w:val="00CA7F48"/>
    <w:rsid w:val="00CB1F4D"/>
    <w:rsid w:val="00CB3928"/>
    <w:rsid w:val="00CB3DDC"/>
    <w:rsid w:val="00CB63BA"/>
    <w:rsid w:val="00CC083B"/>
    <w:rsid w:val="00CC0BCF"/>
    <w:rsid w:val="00CC31AD"/>
    <w:rsid w:val="00CC3D9C"/>
    <w:rsid w:val="00CC4673"/>
    <w:rsid w:val="00CC65B3"/>
    <w:rsid w:val="00CD1676"/>
    <w:rsid w:val="00CD1908"/>
    <w:rsid w:val="00CD1EBA"/>
    <w:rsid w:val="00CD34CA"/>
    <w:rsid w:val="00CD4162"/>
    <w:rsid w:val="00CD4603"/>
    <w:rsid w:val="00CD5311"/>
    <w:rsid w:val="00CD6659"/>
    <w:rsid w:val="00CE2F0D"/>
    <w:rsid w:val="00CE5BF2"/>
    <w:rsid w:val="00CE6853"/>
    <w:rsid w:val="00CF06D6"/>
    <w:rsid w:val="00CF58B2"/>
    <w:rsid w:val="00D00BE5"/>
    <w:rsid w:val="00D017F2"/>
    <w:rsid w:val="00D0267A"/>
    <w:rsid w:val="00D03236"/>
    <w:rsid w:val="00D06465"/>
    <w:rsid w:val="00D070F3"/>
    <w:rsid w:val="00D070FE"/>
    <w:rsid w:val="00D113C4"/>
    <w:rsid w:val="00D119C6"/>
    <w:rsid w:val="00D128AB"/>
    <w:rsid w:val="00D159A9"/>
    <w:rsid w:val="00D166FA"/>
    <w:rsid w:val="00D20521"/>
    <w:rsid w:val="00D23522"/>
    <w:rsid w:val="00D25CAD"/>
    <w:rsid w:val="00D27CEF"/>
    <w:rsid w:val="00D3510F"/>
    <w:rsid w:val="00D355FD"/>
    <w:rsid w:val="00D36AE1"/>
    <w:rsid w:val="00D465D8"/>
    <w:rsid w:val="00D4697A"/>
    <w:rsid w:val="00D4785E"/>
    <w:rsid w:val="00D506A1"/>
    <w:rsid w:val="00D50A5A"/>
    <w:rsid w:val="00D51F91"/>
    <w:rsid w:val="00D520FC"/>
    <w:rsid w:val="00D537FE"/>
    <w:rsid w:val="00D56764"/>
    <w:rsid w:val="00D57130"/>
    <w:rsid w:val="00D578AA"/>
    <w:rsid w:val="00D65DFF"/>
    <w:rsid w:val="00D66B9C"/>
    <w:rsid w:val="00D67A94"/>
    <w:rsid w:val="00D707EB"/>
    <w:rsid w:val="00D73326"/>
    <w:rsid w:val="00D73804"/>
    <w:rsid w:val="00D73A16"/>
    <w:rsid w:val="00D761FC"/>
    <w:rsid w:val="00D81601"/>
    <w:rsid w:val="00D82C72"/>
    <w:rsid w:val="00D82CA6"/>
    <w:rsid w:val="00D82F2F"/>
    <w:rsid w:val="00D82F87"/>
    <w:rsid w:val="00D85907"/>
    <w:rsid w:val="00D86A84"/>
    <w:rsid w:val="00D9036F"/>
    <w:rsid w:val="00D90FA9"/>
    <w:rsid w:val="00D92228"/>
    <w:rsid w:val="00D93206"/>
    <w:rsid w:val="00D936DC"/>
    <w:rsid w:val="00D93A6F"/>
    <w:rsid w:val="00D94495"/>
    <w:rsid w:val="00D94D6C"/>
    <w:rsid w:val="00D95A3F"/>
    <w:rsid w:val="00DA15EC"/>
    <w:rsid w:val="00DA1DFD"/>
    <w:rsid w:val="00DA3F80"/>
    <w:rsid w:val="00DA590C"/>
    <w:rsid w:val="00DA6459"/>
    <w:rsid w:val="00DA6974"/>
    <w:rsid w:val="00DA6CBF"/>
    <w:rsid w:val="00DA7109"/>
    <w:rsid w:val="00DA79B0"/>
    <w:rsid w:val="00DB0566"/>
    <w:rsid w:val="00DB1F31"/>
    <w:rsid w:val="00DB351C"/>
    <w:rsid w:val="00DB50EB"/>
    <w:rsid w:val="00DC1400"/>
    <w:rsid w:val="00DC336E"/>
    <w:rsid w:val="00DC40AD"/>
    <w:rsid w:val="00DC51B4"/>
    <w:rsid w:val="00DC539C"/>
    <w:rsid w:val="00DC7106"/>
    <w:rsid w:val="00DC7B3D"/>
    <w:rsid w:val="00DD140B"/>
    <w:rsid w:val="00DD3A3B"/>
    <w:rsid w:val="00DD73A1"/>
    <w:rsid w:val="00DD7513"/>
    <w:rsid w:val="00DE479F"/>
    <w:rsid w:val="00DE4F16"/>
    <w:rsid w:val="00DF0849"/>
    <w:rsid w:val="00DF3B6C"/>
    <w:rsid w:val="00DF3BC1"/>
    <w:rsid w:val="00E01AC8"/>
    <w:rsid w:val="00E07377"/>
    <w:rsid w:val="00E106D2"/>
    <w:rsid w:val="00E1280B"/>
    <w:rsid w:val="00E138BF"/>
    <w:rsid w:val="00E138F3"/>
    <w:rsid w:val="00E15340"/>
    <w:rsid w:val="00E15AE1"/>
    <w:rsid w:val="00E2005D"/>
    <w:rsid w:val="00E21B05"/>
    <w:rsid w:val="00E2380E"/>
    <w:rsid w:val="00E354C6"/>
    <w:rsid w:val="00E36172"/>
    <w:rsid w:val="00E36C04"/>
    <w:rsid w:val="00E4297A"/>
    <w:rsid w:val="00E454DA"/>
    <w:rsid w:val="00E50200"/>
    <w:rsid w:val="00E6034E"/>
    <w:rsid w:val="00E60726"/>
    <w:rsid w:val="00E60E5E"/>
    <w:rsid w:val="00E61E7B"/>
    <w:rsid w:val="00E64050"/>
    <w:rsid w:val="00E6516A"/>
    <w:rsid w:val="00E654FC"/>
    <w:rsid w:val="00E71250"/>
    <w:rsid w:val="00E72381"/>
    <w:rsid w:val="00E7258F"/>
    <w:rsid w:val="00E725A5"/>
    <w:rsid w:val="00E746EB"/>
    <w:rsid w:val="00E75FCA"/>
    <w:rsid w:val="00E76579"/>
    <w:rsid w:val="00E8012C"/>
    <w:rsid w:val="00E8479F"/>
    <w:rsid w:val="00E84F99"/>
    <w:rsid w:val="00E86778"/>
    <w:rsid w:val="00E87D1F"/>
    <w:rsid w:val="00E9236E"/>
    <w:rsid w:val="00E93A89"/>
    <w:rsid w:val="00EA1A3A"/>
    <w:rsid w:val="00EA20BD"/>
    <w:rsid w:val="00EA30DE"/>
    <w:rsid w:val="00EA327C"/>
    <w:rsid w:val="00EA42BB"/>
    <w:rsid w:val="00EA597F"/>
    <w:rsid w:val="00EA5DFE"/>
    <w:rsid w:val="00EB0486"/>
    <w:rsid w:val="00EB2239"/>
    <w:rsid w:val="00EB3664"/>
    <w:rsid w:val="00EB367A"/>
    <w:rsid w:val="00EB44A3"/>
    <w:rsid w:val="00EB558D"/>
    <w:rsid w:val="00EB6C5D"/>
    <w:rsid w:val="00EB798C"/>
    <w:rsid w:val="00EC0FB6"/>
    <w:rsid w:val="00EC17C2"/>
    <w:rsid w:val="00EC1A92"/>
    <w:rsid w:val="00EC4717"/>
    <w:rsid w:val="00EC4F1F"/>
    <w:rsid w:val="00EC6614"/>
    <w:rsid w:val="00ED1C20"/>
    <w:rsid w:val="00ED7824"/>
    <w:rsid w:val="00EE35B7"/>
    <w:rsid w:val="00EE652F"/>
    <w:rsid w:val="00EF033B"/>
    <w:rsid w:val="00EF37CA"/>
    <w:rsid w:val="00EF3CA0"/>
    <w:rsid w:val="00EF6573"/>
    <w:rsid w:val="00F00FEB"/>
    <w:rsid w:val="00F0176A"/>
    <w:rsid w:val="00F01F06"/>
    <w:rsid w:val="00F02B75"/>
    <w:rsid w:val="00F04A0F"/>
    <w:rsid w:val="00F04A9C"/>
    <w:rsid w:val="00F11627"/>
    <w:rsid w:val="00F1280A"/>
    <w:rsid w:val="00F154AC"/>
    <w:rsid w:val="00F154BF"/>
    <w:rsid w:val="00F253FA"/>
    <w:rsid w:val="00F26469"/>
    <w:rsid w:val="00F26546"/>
    <w:rsid w:val="00F26AF1"/>
    <w:rsid w:val="00F27D13"/>
    <w:rsid w:val="00F304E7"/>
    <w:rsid w:val="00F311AE"/>
    <w:rsid w:val="00F31BAC"/>
    <w:rsid w:val="00F3257E"/>
    <w:rsid w:val="00F32CD7"/>
    <w:rsid w:val="00F3305D"/>
    <w:rsid w:val="00F36D57"/>
    <w:rsid w:val="00F376E7"/>
    <w:rsid w:val="00F378DF"/>
    <w:rsid w:val="00F37CC4"/>
    <w:rsid w:val="00F41CC6"/>
    <w:rsid w:val="00F43F90"/>
    <w:rsid w:val="00F44FE8"/>
    <w:rsid w:val="00F47CDE"/>
    <w:rsid w:val="00F50C1A"/>
    <w:rsid w:val="00F51334"/>
    <w:rsid w:val="00F523F6"/>
    <w:rsid w:val="00F6064B"/>
    <w:rsid w:val="00F61EB0"/>
    <w:rsid w:val="00F626AD"/>
    <w:rsid w:val="00F631A4"/>
    <w:rsid w:val="00F63C73"/>
    <w:rsid w:val="00F72145"/>
    <w:rsid w:val="00F72742"/>
    <w:rsid w:val="00F7465C"/>
    <w:rsid w:val="00F77AFF"/>
    <w:rsid w:val="00F8095A"/>
    <w:rsid w:val="00F8297D"/>
    <w:rsid w:val="00F858C3"/>
    <w:rsid w:val="00F903D3"/>
    <w:rsid w:val="00F91683"/>
    <w:rsid w:val="00F934C0"/>
    <w:rsid w:val="00F942D0"/>
    <w:rsid w:val="00F9542D"/>
    <w:rsid w:val="00F9592A"/>
    <w:rsid w:val="00FA153F"/>
    <w:rsid w:val="00FA1603"/>
    <w:rsid w:val="00FA667F"/>
    <w:rsid w:val="00FA6A9B"/>
    <w:rsid w:val="00FB278E"/>
    <w:rsid w:val="00FB7CE0"/>
    <w:rsid w:val="00FC0907"/>
    <w:rsid w:val="00FC3F33"/>
    <w:rsid w:val="00FC5876"/>
    <w:rsid w:val="00FC5CF2"/>
    <w:rsid w:val="00FC72FF"/>
    <w:rsid w:val="00FD26C3"/>
    <w:rsid w:val="00FD500D"/>
    <w:rsid w:val="00FE2BB4"/>
    <w:rsid w:val="00FE52D7"/>
    <w:rsid w:val="00FE57ED"/>
    <w:rsid w:val="00FE6C1B"/>
    <w:rsid w:val="00FE7EDE"/>
    <w:rsid w:val="00FF187F"/>
    <w:rsid w:val="00FF218E"/>
    <w:rsid w:val="00FF2E9D"/>
    <w:rsid w:val="00FF5BCE"/>
    <w:rsid w:val="00FF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327A28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327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7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Heading">
    <w:name w:val="Heading"/>
    <w:rsid w:val="00AA69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327A28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327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7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DBD565C2A242E224F8CD9D225F10CA882C93F14B8716FDD1D1339681A91BC8347F8748000BBM4j5P" TargetMode="External"/><Relationship Id="rId13" Type="http://schemas.openxmlformats.org/officeDocument/2006/relationships/hyperlink" Target="consultantplus://offline/ref=B6CDD54028610FCD2226F43BB59ABD4F1316EFC6A328FBA9FD09BA74H417G" TargetMode="External"/><Relationship Id="rId18" Type="http://schemas.openxmlformats.org/officeDocument/2006/relationships/hyperlink" Target="consultantplus://offline/ref=6C17A822158B2CA79AE412857CA8F7BD52DC884F514A1268080A43811E197D2DA8BE42CA3FB1F822qEL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59A9B1E3327E1284404BA5CA1EFB326AEE3650CE34073B2E8686545EFFB355F2C46CA7C79D6CF499CAu7F" TargetMode="External"/><Relationship Id="rId12" Type="http://schemas.openxmlformats.org/officeDocument/2006/relationships/hyperlink" Target="consultantplus://offline/ref=5E59ED6CDFF6CFD4649E9A1B2E7A24BBF5978B8E2B9F90C9DCEEA14735u0N1K" TargetMode="External"/><Relationship Id="rId17" Type="http://schemas.openxmlformats.org/officeDocument/2006/relationships/hyperlink" Target="consultantplus://offline/ref=6C17A822158B2CA79AE412857CA8F7BD52DC884F514A1268080A43811E197D2DA8BE42CA3FB1FC22q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C9C3854D3E173B36FCF28207D1DD275EF066FAE24795E38D2B916064ADE24EA5E00F81CAF2874BXF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869A3DC479C85D5761D592F59A5FB77CC409B56BBD5BA843496C80EC173B5C6634CE59FC5BFFD7HEG" TargetMode="External"/><Relationship Id="rId11" Type="http://schemas.openxmlformats.org/officeDocument/2006/relationships/hyperlink" Target="consultantplus://offline/ref=5E59ED6CDFF6CFD4649E9A1B2E7A24BBF5978A842A9890C9DCEEA14735019372E41F1CEB67900D45u2NCK" TargetMode="External"/><Relationship Id="rId5" Type="http://schemas.openxmlformats.org/officeDocument/2006/relationships/hyperlink" Target="consultantplus://offline/ref=BD869A3DC479C85D5761D592F59A5FB77CC409B56BBD5BA843496C80EC173B5C6634CE59FC5CFCD7H0G" TargetMode="External"/><Relationship Id="rId15" Type="http://schemas.openxmlformats.org/officeDocument/2006/relationships/hyperlink" Target="consultantplus://offline/ref=BD869A3DC479C85D5761D592F59A5FB77EC20EB26BB406A24B106082EB18644B617DC258FC5CFF77D9H9G" TargetMode="External"/><Relationship Id="rId10" Type="http://schemas.openxmlformats.org/officeDocument/2006/relationships/hyperlink" Target="consultantplus://offline/ref=210B8B0E1A5C7C33971B2A3E1DD5682B5B73EEFCF1D4E8812728E58AF1659AC07CC144856B53C2N2YF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0B8B0E1A5C7C33971B2A3E1DD5682B5B73EEFCF1D4E8812728E58AF1659AC07CC144856B54C1N2Y1M" TargetMode="External"/><Relationship Id="rId14" Type="http://schemas.openxmlformats.org/officeDocument/2006/relationships/hyperlink" Target="consultantplus://offline/ref=5E59ED6CDFF6CFD4649E9A1B2E7A24BBF5978A842A9890C9DCEEA14735019372E41F1CEB67900D45u2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0A704-F831-43B9-A804-A150C450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7965</Words>
  <Characters>45403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Коган Ольга Георгиевна</dc:creator>
  <cp:lastModifiedBy>Коган Ольга Георгиевна</cp:lastModifiedBy>
  <cp:revision>2</cp:revision>
  <cp:lastPrinted>2013-11-14T11:41:00Z</cp:lastPrinted>
  <dcterms:created xsi:type="dcterms:W3CDTF">2013-11-15T10:11:00Z</dcterms:created>
  <dcterms:modified xsi:type="dcterms:W3CDTF">2013-11-15T10:11:00Z</dcterms:modified>
</cp:coreProperties>
</file>