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6BFA">
        <w:rPr>
          <w:b/>
          <w:szCs w:val="24"/>
        </w:rPr>
        <w:t xml:space="preserve">8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86BFA">
        <w:rPr>
          <w:b/>
          <w:szCs w:val="24"/>
        </w:rPr>
        <w:t>03.02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C2602C" w:rsidRPr="00FA6D79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886BFA">
        <w:rPr>
          <w:szCs w:val="24"/>
          <w:u w:val="single"/>
        </w:rPr>
        <w:t xml:space="preserve">прекращении действия  лицензий </w:t>
      </w:r>
      <w:r w:rsidR="007B24A8">
        <w:rPr>
          <w:szCs w:val="24"/>
          <w:u w:val="single"/>
        </w:rPr>
        <w:t xml:space="preserve"> </w:t>
      </w:r>
      <w:r w:rsidR="00FA6D79">
        <w:rPr>
          <w:szCs w:val="24"/>
          <w:u w:val="single"/>
        </w:rPr>
        <w:t xml:space="preserve"> </w:t>
      </w:r>
      <w:r w:rsidR="007B24A8" w:rsidRPr="00C2602C">
        <w:rPr>
          <w:szCs w:val="24"/>
          <w:u w:val="single"/>
        </w:rPr>
        <w:t>на медицинскую  деятельность</w:t>
      </w:r>
      <w:r w:rsidR="00886BFA">
        <w:rPr>
          <w:szCs w:val="24"/>
          <w:u w:val="single"/>
        </w:rPr>
        <w:t xml:space="preserve">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984"/>
        <w:gridCol w:w="1383"/>
      </w:tblGrid>
      <w:tr w:rsidR="00AA3E23" w:rsidRPr="00601984" w:rsidTr="00886BFA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98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383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886BFA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886BFA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092BC7" w:rsidRDefault="00886BFA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04148/14</w:t>
            </w:r>
          </w:p>
        </w:tc>
        <w:tc>
          <w:tcPr>
            <w:tcW w:w="1383" w:type="dxa"/>
          </w:tcPr>
          <w:p w:rsidR="00CF02AA" w:rsidRDefault="00886BFA" w:rsidP="00EA4ED2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03.02.2014</w:t>
            </w:r>
          </w:p>
        </w:tc>
      </w:tr>
    </w:tbl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Pr="005F6B50" w:rsidRDefault="00211352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C2602C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A140D3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C2602C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C2602C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ab/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886BFA">
        <w:rPr>
          <w:szCs w:val="24"/>
        </w:rPr>
        <w:t>03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2014-02-03T12:12:00Z</cp:lastPrinted>
  <dcterms:created xsi:type="dcterms:W3CDTF">2014-02-18T11:52:00Z</dcterms:created>
  <dcterms:modified xsi:type="dcterms:W3CDTF">2014-02-18T11:52:00Z</dcterms:modified>
</cp:coreProperties>
</file>