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15BEC">
        <w:rPr>
          <w:b/>
          <w:szCs w:val="24"/>
        </w:rPr>
        <w:t>2</w:t>
      </w:r>
      <w:r w:rsidR="00F8359C">
        <w:rPr>
          <w:b/>
          <w:szCs w:val="24"/>
        </w:rPr>
        <w:t>1</w:t>
      </w:r>
      <w:r w:rsidR="002E3F8C">
        <w:rPr>
          <w:b/>
          <w:szCs w:val="24"/>
        </w:rPr>
        <w:t xml:space="preserve"> 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615BEC">
        <w:rPr>
          <w:b/>
          <w:szCs w:val="24"/>
        </w:rPr>
        <w:t>1</w:t>
      </w:r>
      <w:r w:rsidR="00F8359C">
        <w:rPr>
          <w:b/>
          <w:szCs w:val="24"/>
        </w:rPr>
        <w:t>3</w:t>
      </w:r>
      <w:r w:rsidR="007D29F9">
        <w:rPr>
          <w:b/>
          <w:szCs w:val="24"/>
        </w:rPr>
        <w:t>.03.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615BEC" w:rsidRDefault="00BA2558" w:rsidP="00D50A91">
      <w:pPr>
        <w:jc w:val="center"/>
        <w:rPr>
          <w:szCs w:val="24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615BEC">
        <w:rPr>
          <w:szCs w:val="24"/>
          <w:u w:val="single"/>
        </w:rPr>
        <w:t xml:space="preserve">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F8359C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«ЦСРИ и ДИ Адмиралтейского района»</w:t>
            </w:r>
          </w:p>
        </w:tc>
        <w:tc>
          <w:tcPr>
            <w:tcW w:w="1701" w:type="dxa"/>
          </w:tcPr>
          <w:p w:rsidR="00727364" w:rsidRDefault="00F8359C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04304/1</w:t>
            </w:r>
            <w:r w:rsidR="006B50D3">
              <w:rPr>
                <w:szCs w:val="24"/>
              </w:rPr>
              <w:t>4</w:t>
            </w:r>
          </w:p>
        </w:tc>
        <w:tc>
          <w:tcPr>
            <w:tcW w:w="1417" w:type="dxa"/>
          </w:tcPr>
          <w:p w:rsidR="00727364" w:rsidRDefault="00BC53DC" w:rsidP="00F8359C">
            <w:r>
              <w:t>1</w:t>
            </w:r>
            <w:r w:rsidR="00F8359C">
              <w:t>3</w:t>
            </w:r>
            <w:r>
              <w:t>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F8359C" w:rsidRDefault="006B50D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6»</w:t>
            </w:r>
          </w:p>
        </w:tc>
        <w:tc>
          <w:tcPr>
            <w:tcW w:w="1701" w:type="dxa"/>
          </w:tcPr>
          <w:p w:rsidR="00F8359C" w:rsidRDefault="006B50D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04305/14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F8359C" w:rsidRDefault="006B50D3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Остеопатический</w:t>
            </w:r>
            <w:proofErr w:type="spellEnd"/>
            <w:r>
              <w:rPr>
                <w:szCs w:val="24"/>
              </w:rPr>
              <w:t xml:space="preserve"> центр «Семья»</w:t>
            </w:r>
          </w:p>
        </w:tc>
        <w:tc>
          <w:tcPr>
            <w:tcW w:w="1701" w:type="dxa"/>
          </w:tcPr>
          <w:p w:rsidR="00F8359C" w:rsidRDefault="006B50D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04306/14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F8359C" w:rsidRDefault="006B50D3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«РАДЕНТ»</w:t>
            </w:r>
          </w:p>
        </w:tc>
        <w:tc>
          <w:tcPr>
            <w:tcW w:w="1701" w:type="dxa"/>
          </w:tcPr>
          <w:p w:rsidR="00F8359C" w:rsidRDefault="006B50D3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04307/14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F8359C" w:rsidRDefault="006B50D3" w:rsidP="006B50D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14»</w:t>
            </w:r>
          </w:p>
        </w:tc>
        <w:tc>
          <w:tcPr>
            <w:tcW w:w="1701" w:type="dxa"/>
          </w:tcPr>
          <w:p w:rsidR="00F8359C" w:rsidRDefault="006B50D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04308/14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8359C" w:rsidRDefault="006B50D3" w:rsidP="00BC53D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«Центр восстановительного лечения «Детская психиатрия им. С.С. Мнухина»</w:t>
            </w:r>
          </w:p>
        </w:tc>
        <w:tc>
          <w:tcPr>
            <w:tcW w:w="1701" w:type="dxa"/>
          </w:tcPr>
          <w:p w:rsidR="00F8359C" w:rsidRDefault="006B50D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04309/14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F8359C" w:rsidRDefault="006B50D3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gramStart"/>
            <w:r>
              <w:rPr>
                <w:szCs w:val="24"/>
              </w:rPr>
              <w:t>ПРОФ</w:t>
            </w:r>
            <w:proofErr w:type="gramEnd"/>
            <w:r>
              <w:rPr>
                <w:szCs w:val="24"/>
              </w:rPr>
              <w:t xml:space="preserve"> СМАЙЛ»</w:t>
            </w:r>
          </w:p>
        </w:tc>
        <w:tc>
          <w:tcPr>
            <w:tcW w:w="1701" w:type="dxa"/>
          </w:tcPr>
          <w:p w:rsidR="00F8359C" w:rsidRDefault="006B50D3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04310/14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rPr>
          <w:trHeight w:val="253"/>
        </w:trPr>
        <w:tc>
          <w:tcPr>
            <w:tcW w:w="534" w:type="dxa"/>
          </w:tcPr>
          <w:p w:rsidR="00F8359C" w:rsidRDefault="00F835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F8359C" w:rsidRDefault="006B50D3" w:rsidP="005005D9">
            <w:pPr>
              <w:ind w:firstLine="7"/>
              <w:jc w:val="left"/>
              <w:rPr>
                <w:szCs w:val="24"/>
              </w:rPr>
            </w:pPr>
            <w:proofErr w:type="gramStart"/>
            <w:r>
              <w:rPr>
                <w:szCs w:val="24"/>
              </w:rPr>
              <w:t>СПб ГУ</w:t>
            </w:r>
            <w:proofErr w:type="gramEnd"/>
            <w:r>
              <w:rPr>
                <w:szCs w:val="24"/>
              </w:rPr>
              <w:t xml:space="preserve"> «Социально-реабилитационный центр для несовершеннолетних «Вера»</w:t>
            </w:r>
          </w:p>
        </w:tc>
        <w:tc>
          <w:tcPr>
            <w:tcW w:w="1701" w:type="dxa"/>
          </w:tcPr>
          <w:p w:rsidR="00F8359C" w:rsidRDefault="006B50D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04311/14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  <w:tr w:rsidR="00F8359C" w:rsidRPr="00601984" w:rsidTr="007D29F9">
        <w:tc>
          <w:tcPr>
            <w:tcW w:w="534" w:type="dxa"/>
          </w:tcPr>
          <w:p w:rsidR="00F8359C" w:rsidRDefault="00F835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F8359C" w:rsidRDefault="006B50D3" w:rsidP="005005D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Невус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8359C" w:rsidRDefault="006B50D3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04312/14</w:t>
            </w:r>
          </w:p>
        </w:tc>
        <w:tc>
          <w:tcPr>
            <w:tcW w:w="1417" w:type="dxa"/>
          </w:tcPr>
          <w:p w:rsidR="00F8359C" w:rsidRDefault="00F8359C">
            <w:r w:rsidRPr="00941E9E">
              <w:t>13.03.2014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15BEC" w:rsidP="00F0696B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="00F0696B" w:rsidRPr="009F13E9">
        <w:rPr>
          <w:szCs w:val="28"/>
        </w:rPr>
        <w:t xml:space="preserve"> лицензирования</w:t>
      </w:r>
    </w:p>
    <w:p w:rsidR="00C764FF" w:rsidRDefault="002931E2" w:rsidP="00F069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615BEC">
        <w:rPr>
          <w:szCs w:val="28"/>
        </w:rPr>
        <w:t>А.Н. Фенина</w:t>
      </w:r>
    </w:p>
    <w:p w:rsidR="00615BEC" w:rsidRDefault="00615BEC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615BE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F8359C">
        <w:rPr>
          <w:szCs w:val="24"/>
        </w:rPr>
        <w:t>13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2014-04-11T07:49:00Z</cp:lastPrinted>
  <dcterms:created xsi:type="dcterms:W3CDTF">2014-04-11T07:44:00Z</dcterms:created>
  <dcterms:modified xsi:type="dcterms:W3CDTF">2014-04-11T07:54:00Z</dcterms:modified>
</cp:coreProperties>
</file>