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E88B3" w14:textId="7A6359A4" w:rsidR="00A14831" w:rsidRPr="00F85161" w:rsidRDefault="00D5686E" w:rsidP="00F85161">
      <w:pPr>
        <w:ind w:left="9204" w:firstLine="708"/>
        <w:jc w:val="left"/>
        <w:outlineLvl w:val="0"/>
        <w:rPr>
          <w:sz w:val="20"/>
        </w:rPr>
      </w:pPr>
      <w:r w:rsidRPr="00F85161">
        <w:rPr>
          <w:sz w:val="20"/>
        </w:rPr>
        <w:t xml:space="preserve">Приложение </w:t>
      </w:r>
      <w:r w:rsidR="00336F6A" w:rsidRPr="00F85161">
        <w:rPr>
          <w:sz w:val="20"/>
        </w:rPr>
        <w:t>6</w:t>
      </w:r>
    </w:p>
    <w:p w14:paraId="4E71EBBD" w14:textId="77777777" w:rsidR="00B31DEB" w:rsidRPr="00F85161" w:rsidRDefault="00B31DEB" w:rsidP="00F85161">
      <w:pPr>
        <w:ind w:left="9912"/>
        <w:rPr>
          <w:sz w:val="20"/>
        </w:rPr>
      </w:pPr>
      <w:r w:rsidRPr="00F85161">
        <w:rPr>
          <w:sz w:val="20"/>
        </w:rPr>
        <w:t>к Территориальной программе</w:t>
      </w:r>
    </w:p>
    <w:p w14:paraId="036D93E5" w14:textId="77777777" w:rsidR="00B31DEB" w:rsidRPr="00F85161" w:rsidRDefault="00B31DEB" w:rsidP="00F85161">
      <w:pPr>
        <w:ind w:left="9912"/>
        <w:rPr>
          <w:sz w:val="20"/>
        </w:rPr>
      </w:pPr>
      <w:r w:rsidRPr="00F85161">
        <w:rPr>
          <w:sz w:val="20"/>
        </w:rPr>
        <w:t>государственных гарантий</w:t>
      </w:r>
    </w:p>
    <w:p w14:paraId="1DCF70B1" w14:textId="77777777" w:rsidR="00B31DEB" w:rsidRPr="00F85161" w:rsidRDefault="00B31DEB" w:rsidP="00F85161">
      <w:pPr>
        <w:ind w:left="9912"/>
        <w:rPr>
          <w:sz w:val="20"/>
        </w:rPr>
      </w:pPr>
      <w:r w:rsidRPr="00F85161">
        <w:rPr>
          <w:sz w:val="20"/>
        </w:rPr>
        <w:t>бесплатного оказания гражданам</w:t>
      </w:r>
    </w:p>
    <w:p w14:paraId="3A22E821" w14:textId="77777777" w:rsidR="00B31DEB" w:rsidRPr="00F85161" w:rsidRDefault="00B31DEB" w:rsidP="00F85161">
      <w:pPr>
        <w:ind w:left="9912"/>
        <w:rPr>
          <w:sz w:val="20"/>
        </w:rPr>
      </w:pPr>
      <w:r w:rsidRPr="00F85161">
        <w:rPr>
          <w:sz w:val="20"/>
        </w:rPr>
        <w:t>медицинской помощи в Санкт-Петербурге</w:t>
      </w:r>
    </w:p>
    <w:p w14:paraId="68300BCF" w14:textId="603FB618" w:rsidR="00B31DEB" w:rsidRPr="00F85161" w:rsidRDefault="00B31DEB" w:rsidP="00F85161">
      <w:pPr>
        <w:ind w:left="9912"/>
        <w:rPr>
          <w:sz w:val="20"/>
        </w:rPr>
      </w:pPr>
      <w:r w:rsidRPr="00F85161">
        <w:rPr>
          <w:sz w:val="20"/>
        </w:rPr>
        <w:t>на 202</w:t>
      </w:r>
      <w:r w:rsidR="00336F6A" w:rsidRPr="00F85161">
        <w:rPr>
          <w:sz w:val="20"/>
        </w:rPr>
        <w:t>6</w:t>
      </w:r>
      <w:r w:rsidRPr="00F85161">
        <w:rPr>
          <w:sz w:val="20"/>
        </w:rPr>
        <w:t xml:space="preserve"> год и на плановый</w:t>
      </w:r>
    </w:p>
    <w:p w14:paraId="1641EB87" w14:textId="33010B5A" w:rsidR="00B31DEB" w:rsidRPr="00F85161" w:rsidRDefault="00B31DEB" w:rsidP="00F85161">
      <w:pPr>
        <w:ind w:left="9912"/>
        <w:rPr>
          <w:sz w:val="20"/>
        </w:rPr>
      </w:pPr>
      <w:r w:rsidRPr="00F85161">
        <w:rPr>
          <w:sz w:val="20"/>
        </w:rPr>
        <w:t>период 20</w:t>
      </w:r>
      <w:r w:rsidR="00336F6A" w:rsidRPr="00F85161">
        <w:rPr>
          <w:sz w:val="20"/>
        </w:rPr>
        <w:t>7</w:t>
      </w:r>
      <w:r w:rsidRPr="00F85161">
        <w:rPr>
          <w:sz w:val="20"/>
        </w:rPr>
        <w:t>6 и 202</w:t>
      </w:r>
      <w:r w:rsidR="00336F6A" w:rsidRPr="00F85161">
        <w:rPr>
          <w:sz w:val="20"/>
        </w:rPr>
        <w:t>8</w:t>
      </w:r>
      <w:r w:rsidRPr="00F85161">
        <w:rPr>
          <w:sz w:val="20"/>
        </w:rPr>
        <w:t xml:space="preserve"> годов</w:t>
      </w:r>
    </w:p>
    <w:p w14:paraId="79F56006" w14:textId="77777777" w:rsidR="00B31DEB" w:rsidRPr="00F85161" w:rsidRDefault="00B31DEB" w:rsidP="00F85161">
      <w:pPr>
        <w:ind w:left="9912"/>
        <w:rPr>
          <w:sz w:val="20"/>
        </w:rPr>
      </w:pPr>
    </w:p>
    <w:p w14:paraId="5571B90B" w14:textId="77777777" w:rsidR="007521A5" w:rsidRPr="00F85161" w:rsidRDefault="007521A5" w:rsidP="00F85161">
      <w:pPr>
        <w:jc w:val="center"/>
        <w:outlineLvl w:val="0"/>
        <w:rPr>
          <w:b/>
          <w:bCs/>
          <w:sz w:val="20"/>
        </w:rPr>
      </w:pPr>
      <w:r w:rsidRPr="00F85161">
        <w:rPr>
          <w:b/>
          <w:bCs/>
          <w:sz w:val="20"/>
        </w:rPr>
        <w:t>НОРМАТИВЫ</w:t>
      </w:r>
    </w:p>
    <w:p w14:paraId="06D4C65F" w14:textId="77777777" w:rsidR="00A14831" w:rsidRPr="00F85161" w:rsidRDefault="00A14831" w:rsidP="00F85161">
      <w:pPr>
        <w:pStyle w:val="ConsPlusTitle"/>
        <w:jc w:val="center"/>
        <w:rPr>
          <w:sz w:val="20"/>
          <w:szCs w:val="20"/>
        </w:rPr>
      </w:pPr>
      <w:r w:rsidRPr="00F85161">
        <w:rPr>
          <w:sz w:val="20"/>
          <w:szCs w:val="20"/>
        </w:rPr>
        <w:t>объема оказания медицинской помощи и нормативы</w:t>
      </w:r>
    </w:p>
    <w:p w14:paraId="2BCAE927" w14:textId="77777777" w:rsidR="00A14831" w:rsidRPr="00F85161" w:rsidRDefault="00A14831" w:rsidP="00F85161">
      <w:pPr>
        <w:pStyle w:val="ConsPlusTitle"/>
        <w:jc w:val="center"/>
        <w:rPr>
          <w:sz w:val="20"/>
          <w:szCs w:val="20"/>
        </w:rPr>
      </w:pPr>
      <w:r w:rsidRPr="00F85161">
        <w:rPr>
          <w:sz w:val="20"/>
          <w:szCs w:val="20"/>
        </w:rPr>
        <w:t>финансовых затрат на единицу объема медицинской помощи</w:t>
      </w:r>
    </w:p>
    <w:p w14:paraId="225F5151" w14:textId="3E6D30EB" w:rsidR="00A14831" w:rsidRPr="00F85161" w:rsidRDefault="00A14831" w:rsidP="00F85161">
      <w:pPr>
        <w:pStyle w:val="ConsPlusTitle"/>
        <w:jc w:val="center"/>
        <w:rPr>
          <w:sz w:val="20"/>
          <w:szCs w:val="20"/>
        </w:rPr>
      </w:pPr>
      <w:r w:rsidRPr="00F85161">
        <w:rPr>
          <w:sz w:val="20"/>
          <w:szCs w:val="20"/>
        </w:rPr>
        <w:t>на 202</w:t>
      </w:r>
      <w:r w:rsidR="00336F6A" w:rsidRPr="00F85161">
        <w:rPr>
          <w:sz w:val="20"/>
          <w:szCs w:val="20"/>
        </w:rPr>
        <w:t>6</w:t>
      </w:r>
      <w:r w:rsidRPr="00F85161">
        <w:rPr>
          <w:sz w:val="20"/>
          <w:szCs w:val="20"/>
        </w:rPr>
        <w:t>-202</w:t>
      </w:r>
      <w:r w:rsidR="00336F6A" w:rsidRPr="00F85161">
        <w:rPr>
          <w:sz w:val="20"/>
          <w:szCs w:val="20"/>
        </w:rPr>
        <w:t>7</w:t>
      </w:r>
      <w:r w:rsidRPr="00F85161">
        <w:rPr>
          <w:sz w:val="20"/>
          <w:szCs w:val="20"/>
        </w:rPr>
        <w:t xml:space="preserve"> годы</w:t>
      </w:r>
    </w:p>
    <w:p w14:paraId="3DBF433A" w14:textId="77777777" w:rsidR="00A14831" w:rsidRPr="00F85161" w:rsidRDefault="00A14831" w:rsidP="00F85161">
      <w:pPr>
        <w:rPr>
          <w:sz w:val="20"/>
          <w:szCs w:val="16"/>
        </w:rPr>
      </w:pPr>
    </w:p>
    <w:p w14:paraId="6D82E7C0" w14:textId="77777777" w:rsidR="00A14831" w:rsidRPr="00F85161" w:rsidRDefault="00A14831" w:rsidP="00F85161">
      <w:pPr>
        <w:pStyle w:val="4"/>
        <w:spacing w:line="240" w:lineRule="auto"/>
        <w:rPr>
          <w:sz w:val="20"/>
          <w:szCs w:val="16"/>
        </w:rPr>
      </w:pPr>
      <w:r w:rsidRPr="00F85161">
        <w:rPr>
          <w:sz w:val="20"/>
          <w:szCs w:val="16"/>
        </w:rPr>
        <w:t xml:space="preserve">1. </w:t>
      </w:r>
      <w:proofErr w:type="spellStart"/>
      <w:r w:rsidRPr="00F85161">
        <w:rPr>
          <w:sz w:val="20"/>
          <w:szCs w:val="16"/>
        </w:rPr>
        <w:t>Нормативы</w:t>
      </w:r>
      <w:proofErr w:type="spellEnd"/>
      <w:r w:rsidRPr="00F85161">
        <w:rPr>
          <w:sz w:val="20"/>
          <w:szCs w:val="16"/>
        </w:rPr>
        <w:t xml:space="preserve"> </w:t>
      </w:r>
      <w:proofErr w:type="spellStart"/>
      <w:r w:rsidRPr="00F85161">
        <w:rPr>
          <w:sz w:val="20"/>
          <w:szCs w:val="16"/>
        </w:rPr>
        <w:t>объема</w:t>
      </w:r>
      <w:proofErr w:type="spellEnd"/>
      <w:r w:rsidRPr="00F85161">
        <w:rPr>
          <w:sz w:val="20"/>
          <w:szCs w:val="16"/>
        </w:rPr>
        <w:t xml:space="preserve"> </w:t>
      </w:r>
      <w:proofErr w:type="spellStart"/>
      <w:r w:rsidRPr="00F85161">
        <w:rPr>
          <w:sz w:val="20"/>
          <w:szCs w:val="16"/>
        </w:rPr>
        <w:t>оказания</w:t>
      </w:r>
      <w:proofErr w:type="spellEnd"/>
      <w:r w:rsidRPr="00F85161">
        <w:rPr>
          <w:sz w:val="20"/>
          <w:szCs w:val="16"/>
        </w:rPr>
        <w:t xml:space="preserve"> </w:t>
      </w:r>
      <w:proofErr w:type="spellStart"/>
      <w:r w:rsidRPr="00F85161">
        <w:rPr>
          <w:sz w:val="20"/>
          <w:szCs w:val="16"/>
        </w:rPr>
        <w:t>медицинской</w:t>
      </w:r>
      <w:proofErr w:type="spellEnd"/>
      <w:r w:rsidRPr="00F85161">
        <w:rPr>
          <w:sz w:val="20"/>
          <w:szCs w:val="16"/>
        </w:rPr>
        <w:t xml:space="preserve"> </w:t>
      </w:r>
      <w:proofErr w:type="spellStart"/>
      <w:r w:rsidRPr="00F85161">
        <w:rPr>
          <w:sz w:val="20"/>
          <w:szCs w:val="16"/>
        </w:rPr>
        <w:t>помощи</w:t>
      </w:r>
      <w:proofErr w:type="spellEnd"/>
      <w:r w:rsidRPr="00F85161">
        <w:rPr>
          <w:sz w:val="20"/>
          <w:szCs w:val="16"/>
        </w:rPr>
        <w:t xml:space="preserve"> и </w:t>
      </w:r>
      <w:proofErr w:type="spellStart"/>
      <w:r w:rsidRPr="00F85161">
        <w:rPr>
          <w:sz w:val="20"/>
          <w:szCs w:val="16"/>
        </w:rPr>
        <w:t>нормативы</w:t>
      </w:r>
      <w:proofErr w:type="spellEnd"/>
    </w:p>
    <w:p w14:paraId="5201AF3A" w14:textId="77777777" w:rsidR="00C1792C" w:rsidRPr="00F85161" w:rsidRDefault="00A14831" w:rsidP="00F85161">
      <w:pPr>
        <w:pStyle w:val="ConsPlusTitle"/>
        <w:jc w:val="center"/>
        <w:rPr>
          <w:sz w:val="20"/>
          <w:szCs w:val="20"/>
        </w:rPr>
      </w:pPr>
      <w:r w:rsidRPr="00F85161">
        <w:rPr>
          <w:sz w:val="20"/>
          <w:szCs w:val="20"/>
        </w:rPr>
        <w:t xml:space="preserve">финансовых затрат на единицу объема медицинской помощи за счет бюджетных ассигнований бюджета Санкт-Петербурга </w:t>
      </w:r>
    </w:p>
    <w:p w14:paraId="25AC354A" w14:textId="77777777" w:rsidR="00915606" w:rsidRPr="00F85161" w:rsidRDefault="00915606" w:rsidP="00F85161">
      <w:pPr>
        <w:pStyle w:val="ConsPlusTitle"/>
        <w:jc w:val="center"/>
        <w:rPr>
          <w:sz w:val="20"/>
          <w:szCs w:val="20"/>
        </w:rPr>
      </w:pPr>
    </w:p>
    <w:p w14:paraId="5A851CF7" w14:textId="77777777" w:rsidR="00A14831" w:rsidRPr="00F85161" w:rsidRDefault="00A14831" w:rsidP="00F85161">
      <w:pPr>
        <w:pStyle w:val="ConsPlusTitle"/>
        <w:jc w:val="center"/>
        <w:rPr>
          <w:sz w:val="2"/>
          <w:szCs w:val="2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3728"/>
        <w:gridCol w:w="1413"/>
        <w:gridCol w:w="1545"/>
        <w:gridCol w:w="1437"/>
        <w:gridCol w:w="1681"/>
        <w:gridCol w:w="1560"/>
        <w:gridCol w:w="1404"/>
        <w:gridCol w:w="1560"/>
      </w:tblGrid>
      <w:tr w:rsidR="00D8602D" w:rsidRPr="00F85161" w14:paraId="118F7BC7" w14:textId="77777777" w:rsidTr="006C6A6A">
        <w:trPr>
          <w:trHeight w:val="20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3FB51BB4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№ строки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  <w:hideMark/>
          </w:tcPr>
          <w:p w14:paraId="21F4986B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Виды и условия оказания медицинской помощи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3F87F40C" w14:textId="77777777" w:rsidR="00D8602D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 xml:space="preserve">Единица измерения </w:t>
            </w:r>
          </w:p>
          <w:p w14:paraId="5DAA4C85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на 1 жителя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  <w:hideMark/>
          </w:tcPr>
          <w:p w14:paraId="69467430" w14:textId="69399A18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6</w:t>
            </w:r>
            <w:r w:rsidRPr="00F85161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  <w:hideMark/>
          </w:tcPr>
          <w:p w14:paraId="4EE44887" w14:textId="6F0FCFCC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7</w:t>
            </w:r>
            <w:r w:rsidRPr="00F85161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2964" w:type="dxa"/>
            <w:gridSpan w:val="2"/>
            <w:shd w:val="clear" w:color="auto" w:fill="auto"/>
            <w:vAlign w:val="center"/>
            <w:hideMark/>
          </w:tcPr>
          <w:p w14:paraId="26BF3CE2" w14:textId="3D6BB2B6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8</w:t>
            </w:r>
            <w:r w:rsidRPr="00F85161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C1792C" w:rsidRPr="00F85161" w14:paraId="4F66A332" w14:textId="77777777" w:rsidTr="006C6A6A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88C3452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728" w:type="dxa"/>
            <w:vMerge/>
            <w:vAlign w:val="center"/>
            <w:hideMark/>
          </w:tcPr>
          <w:p w14:paraId="45BFFC04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14:paraId="7133F134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70B94A3B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объема медицинской помощи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F619A78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финансовых затрат на единицу объема медицинской помощи, руб</w:t>
            </w:r>
            <w:r w:rsidR="00D5686E" w:rsidRPr="00F85161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2E6FA9C3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объема медицинской помощи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D07236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финансовых затрат на единицу объема медицинской помощи, руб</w:t>
            </w:r>
            <w:r w:rsidR="00D5686E" w:rsidRPr="00F85161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3BA4953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объема медицинской помощи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9BC87A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финансовых затрат на единицу объема медицинской помощи, руб</w:t>
            </w:r>
            <w:r w:rsidR="00D5686E" w:rsidRPr="00F85161">
              <w:rPr>
                <w:b/>
                <w:bCs/>
                <w:color w:val="000000"/>
                <w:sz w:val="20"/>
              </w:rPr>
              <w:t>.</w:t>
            </w:r>
          </w:p>
        </w:tc>
      </w:tr>
    </w:tbl>
    <w:p w14:paraId="2F8F9BD1" w14:textId="77777777" w:rsidR="00D8602D" w:rsidRPr="00F85161" w:rsidRDefault="00D8602D" w:rsidP="00F85161">
      <w:pPr>
        <w:rPr>
          <w:sz w:val="2"/>
          <w:szCs w:val="2"/>
        </w:rPr>
      </w:pPr>
    </w:p>
    <w:tbl>
      <w:tblPr>
        <w:tblW w:w="1516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3728"/>
        <w:gridCol w:w="1413"/>
        <w:gridCol w:w="1545"/>
        <w:gridCol w:w="1437"/>
        <w:gridCol w:w="1681"/>
        <w:gridCol w:w="1560"/>
        <w:gridCol w:w="1404"/>
        <w:gridCol w:w="1560"/>
      </w:tblGrid>
      <w:tr w:rsidR="00C1792C" w:rsidRPr="00F85161" w14:paraId="7227594B" w14:textId="77777777" w:rsidTr="00D8602D">
        <w:trPr>
          <w:trHeight w:val="20"/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74EC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4CF7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614C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519D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5EF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29C1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956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0B7C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5576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9</w:t>
            </w:r>
          </w:p>
        </w:tc>
      </w:tr>
      <w:tr w:rsidR="00C1792C" w:rsidRPr="00F85161" w14:paraId="4594B581" w14:textId="77777777" w:rsidTr="006C6A6A">
        <w:trPr>
          <w:trHeight w:val="79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92BF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9702" w14:textId="77777777" w:rsidR="00D8602D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Медицинская помощь, предоставляемая </w:t>
            </w:r>
          </w:p>
          <w:p w14:paraId="2570F79A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за счет консолидированного бюджета Санкт-Петербурга, 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9A8B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D143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E077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0900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1B0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2ADE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3687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</w:tr>
      <w:tr w:rsidR="00C1792C" w:rsidRPr="00F85161" w14:paraId="6B80321E" w14:textId="77777777" w:rsidTr="006C6A6A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F53E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547E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Скорая медицинская помощь, включая скорую специализированную медицинскую помощь, </w:t>
            </w:r>
          </w:p>
          <w:p w14:paraId="598A411C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не входящая в территориальную программу ОМС, 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B91F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Вызов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ADF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5B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2 033,77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C41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5F7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2 230,80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D1A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5AC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2317,8</w:t>
            </w:r>
          </w:p>
        </w:tc>
      </w:tr>
      <w:tr w:rsidR="00C1792C" w:rsidRPr="00F85161" w14:paraId="24C84175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95D8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1.1.1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D81" w14:textId="77777777" w:rsidR="00D8602D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не идентифицированным</w:t>
            </w:r>
          </w:p>
          <w:p w14:paraId="19B3F622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и не застрахованным </w:t>
            </w:r>
          </w:p>
          <w:p w14:paraId="27F628C8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системе ОМС лицам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3D80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Вызов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1DD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49E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F99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B59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DBCA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92F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75FF7A7F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DC6D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1.1.2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20E8" w14:textId="77777777" w:rsidR="00522BC4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скорая медицинская помощь </w:t>
            </w:r>
          </w:p>
          <w:p w14:paraId="28773FEC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при санитарно-авиационной эвакуации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F9D5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Вызов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2396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2F13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C6F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D9A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B37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4B4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1FD8271F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CE2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8F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Первичная медико-санитарная помощь, предоставляемая: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656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0816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0,87498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FB7A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22 596,68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5B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0,86896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52E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25 050,60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71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0,86896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2F31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26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838,58</w:t>
            </w:r>
          </w:p>
        </w:tc>
      </w:tr>
      <w:tr w:rsidR="00C1792C" w:rsidRPr="00F85161" w14:paraId="3A64F577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8C3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1.2.1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8CB8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амбулаторных условиях: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42EA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DD3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0,874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F7B3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3 111,48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3F6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0,868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472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3 409,80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A35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0,868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452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653,88</w:t>
            </w:r>
          </w:p>
        </w:tc>
      </w:tr>
      <w:tr w:rsidR="00C1792C" w:rsidRPr="00F85161" w14:paraId="258B746C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47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1.2.1.1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E842" w14:textId="77777777" w:rsidR="00D8602D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с профилактической и иными целями, </w:t>
            </w:r>
          </w:p>
          <w:p w14:paraId="6E58F7F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lastRenderedPageBreak/>
              <w:t>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C85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lastRenderedPageBreak/>
              <w:t>Посещение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E54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8B0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797,52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EBF3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0,725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CA0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873,96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6473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0,725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72A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936,48</w:t>
            </w:r>
          </w:p>
        </w:tc>
      </w:tr>
      <w:tr w:rsidR="00C1792C" w:rsidRPr="00F85161" w14:paraId="11788498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CB2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lastRenderedPageBreak/>
              <w:t>1.2.1.1.1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A439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не идентифицированным и не застрахованным </w:t>
            </w:r>
          </w:p>
          <w:p w14:paraId="5679E66A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системе ОМС лицам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3D5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Посещение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54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A54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F5B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9F4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688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5BE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38EB5465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FB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1.2.1.2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F6FA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в связи с заболеваниями - обращений, </w:t>
            </w:r>
          </w:p>
          <w:p w14:paraId="6DFDC5CF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31B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Обращение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44D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5B6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2 313,96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449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D5C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2 535,84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2DD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A46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2717,4</w:t>
            </w:r>
          </w:p>
        </w:tc>
      </w:tr>
      <w:tr w:rsidR="00C1792C" w:rsidRPr="00F85161" w14:paraId="7DC90FA5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7119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1.2.1.2.1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DB8" w14:textId="77777777" w:rsidR="00D8602D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не идентифицированным </w:t>
            </w:r>
          </w:p>
          <w:p w14:paraId="4F45AA2E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и не застрахованным </w:t>
            </w:r>
          </w:p>
          <w:p w14:paraId="3E9E747D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системе ОМС лицам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7B7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Обращение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FC2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75B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8A6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6F9A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4D26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7B5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255B2F46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38FC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1.2.1.3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1C0" w14:textId="77777777" w:rsidR="00D8602D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условиях дневных стационаров,</w:t>
            </w:r>
          </w:p>
          <w:p w14:paraId="10998A86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F40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Случай лечения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496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0,00098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0EF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19 485,20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1BE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9A3A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21 640,80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821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1F6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3184,7</w:t>
            </w:r>
          </w:p>
        </w:tc>
      </w:tr>
      <w:tr w:rsidR="00C1792C" w:rsidRPr="00F85161" w14:paraId="73F7B49D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5225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1.2.1.3.1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1462" w14:textId="77777777" w:rsidR="00D8602D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не идентифицированным </w:t>
            </w:r>
          </w:p>
          <w:p w14:paraId="4BFFBD41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и не застрахованным </w:t>
            </w:r>
          </w:p>
          <w:p w14:paraId="2D0C55A9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системе ОМС лицам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EF36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Случай лечения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DB0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C73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AED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DDF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577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D27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2344B35A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D583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A6A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3458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Случай лечения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166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79F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630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D4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C46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CA6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272DD163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46AF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1.3.1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69E3" w14:textId="77777777" w:rsidR="00D8602D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не идентифицированным </w:t>
            </w:r>
          </w:p>
          <w:p w14:paraId="4FE7F9CA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и не застрахованным </w:t>
            </w:r>
          </w:p>
          <w:p w14:paraId="1166896F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системе ОМС лицам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3301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Случай лечения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25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8B8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1B1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673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BB91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A82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1F94C20D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8820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003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96CB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3AA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0,01682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030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169 400,52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458A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0,01662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8DB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186 528,12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2D8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0,01662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71C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199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779,5</w:t>
            </w:r>
          </w:p>
        </w:tc>
      </w:tr>
      <w:tr w:rsidR="00C1792C" w:rsidRPr="00F85161" w14:paraId="10780C51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2FA3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1.4.1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3B8E" w14:textId="77777777" w:rsidR="00D8602D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в условиях дневных стационаров, </w:t>
            </w:r>
          </w:p>
          <w:p w14:paraId="5C36B16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3E71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Случай лечения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B3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8D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24 980,28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8D5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6BF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27 176,28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A3A6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FD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29115</w:t>
            </w:r>
          </w:p>
        </w:tc>
      </w:tr>
      <w:tr w:rsidR="00C1792C" w:rsidRPr="00F85161" w14:paraId="5B4D9DB6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2BDB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1.4.1.1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65C0" w14:textId="77777777" w:rsidR="00915606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не идентифицированным </w:t>
            </w:r>
          </w:p>
          <w:p w14:paraId="4E342D86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и не застрахованным </w:t>
            </w:r>
          </w:p>
          <w:p w14:paraId="42C33F0D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системе ОМС лицам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B99A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Случай лечения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27A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24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249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4ED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029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75A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71B671D4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206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1.4.2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108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в условиях круглосуточных стационаров, </w:t>
            </w:r>
            <w:r w:rsidR="00D8602D" w:rsidRPr="00F85161">
              <w:rPr>
                <w:sz w:val="20"/>
              </w:rPr>
              <w:br/>
            </w:r>
            <w:r w:rsidRPr="00F85161">
              <w:rPr>
                <w:sz w:val="20"/>
              </w:rPr>
              <w:t>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A302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Случай госпитализации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58E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1D5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144 420,24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6B81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EAD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159 351,84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E033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DC0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17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0664,5</w:t>
            </w:r>
          </w:p>
        </w:tc>
      </w:tr>
      <w:tr w:rsidR="00C1792C" w:rsidRPr="00F85161" w14:paraId="65B6F09E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B810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1.4.2.1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4D4C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56D2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739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E4E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7B7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76F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90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0C33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7A4C5836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D369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03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Паллиативная медицинская помощь: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FBA8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440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53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8 489,28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A94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B74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9 227,28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037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FDC6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98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78,88</w:t>
            </w:r>
          </w:p>
        </w:tc>
      </w:tr>
      <w:tr w:rsidR="00C1792C" w:rsidRPr="00F85161" w14:paraId="2C19D775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42A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1.5.1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758A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Первичная медицинская помощь, </w:t>
            </w:r>
            <w:r w:rsidR="00D8602D" w:rsidRPr="00F85161">
              <w:rPr>
                <w:sz w:val="20"/>
              </w:rPr>
              <w:br/>
            </w:r>
            <w:r w:rsidRPr="00F85161">
              <w:rPr>
                <w:sz w:val="20"/>
              </w:rPr>
              <w:t>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E04A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Посещение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305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D2B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4 276,92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D25D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FF9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4 655,16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355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4C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987,92</w:t>
            </w:r>
          </w:p>
        </w:tc>
      </w:tr>
      <w:tr w:rsidR="00C1792C" w:rsidRPr="00F85161" w14:paraId="5548E8F1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EB0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1.5.1.1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2851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100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Посещение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11F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303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717,00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53C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489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780,60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C63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0148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836,16</w:t>
            </w:r>
          </w:p>
        </w:tc>
      </w:tr>
      <w:tr w:rsidR="00C1792C" w:rsidRPr="00F85161" w14:paraId="5C8C2574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51D2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lastRenderedPageBreak/>
              <w:t>1.5.1.2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D130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посещения на дому выездными патронажными бригадами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E77E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Посещение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AA6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401D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3 559,92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F91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1F03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3 874,56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67B1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49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151,76</w:t>
            </w:r>
          </w:p>
        </w:tc>
      </w:tr>
      <w:tr w:rsidR="00C1792C" w:rsidRPr="00F85161" w14:paraId="4653219B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BE5E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1.5.1.2.1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CCDA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том числе для детского населения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A395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Посещение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638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B23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3 559,92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0FAB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009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4 092,72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892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9761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</w:t>
            </w:r>
            <w:r w:rsidR="00522BC4" w:rsidRPr="00F85161">
              <w:rPr>
                <w:color w:val="000000"/>
                <w:sz w:val="20"/>
              </w:rPr>
              <w:t xml:space="preserve"> </w:t>
            </w:r>
            <w:r w:rsidRPr="00F85161">
              <w:rPr>
                <w:color w:val="000000"/>
                <w:sz w:val="20"/>
              </w:rPr>
              <w:t>374,6</w:t>
            </w:r>
            <w:r w:rsidR="00522BC4" w:rsidRPr="00F85161">
              <w:rPr>
                <w:color w:val="000000"/>
                <w:sz w:val="20"/>
              </w:rPr>
              <w:t>0</w:t>
            </w:r>
          </w:p>
        </w:tc>
      </w:tr>
      <w:tr w:rsidR="00C1792C" w:rsidRPr="00F85161" w14:paraId="049E397B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081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1.5.2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021" w14:textId="77777777" w:rsidR="00915606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Паллиативная медицинская помощь </w:t>
            </w:r>
          </w:p>
          <w:p w14:paraId="73820503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стационарных условиях (включая койки паллиативной медицинской помо</w:t>
            </w:r>
            <w:r w:rsidR="00915606" w:rsidRPr="00F85161">
              <w:rPr>
                <w:sz w:val="20"/>
              </w:rPr>
              <w:t>щи и койки сестринского ухода),</w:t>
            </w:r>
            <w:r w:rsidRPr="00F85161">
              <w:rPr>
                <w:sz w:val="20"/>
              </w:rPr>
              <w:t xml:space="preserve"> в том числе ветеранам боевых действий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38AD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Койко-день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36F6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0,092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6DB6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4 212,36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99A3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D6BD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4 572,12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BFF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4BA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4890,96</w:t>
            </w:r>
          </w:p>
        </w:tc>
      </w:tr>
      <w:tr w:rsidR="00C1792C" w:rsidRPr="00F85161" w14:paraId="7A1608D9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D01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1.5.2.1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477B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том числе для детского населения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48A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Койко-день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737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0,002054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14F4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4 235,64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A4AA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E74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4 599,24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2AC5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B170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4920,24</w:t>
            </w:r>
          </w:p>
        </w:tc>
      </w:tr>
      <w:tr w:rsidR="00C1792C" w:rsidRPr="00F85161" w14:paraId="23EC0995" w14:textId="77777777" w:rsidTr="00D8602D">
        <w:trPr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7414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1.5.3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7DC" w14:textId="77777777" w:rsidR="00915606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 xml:space="preserve">Паллиативная медицинская помощь </w:t>
            </w:r>
          </w:p>
          <w:p w14:paraId="650C8F88" w14:textId="77777777" w:rsidR="00C1792C" w:rsidRPr="00F85161" w:rsidRDefault="00C1792C" w:rsidP="00F85161">
            <w:pPr>
              <w:jc w:val="left"/>
              <w:rPr>
                <w:sz w:val="20"/>
              </w:rPr>
            </w:pPr>
            <w:r w:rsidRPr="00F85161">
              <w:rPr>
                <w:sz w:val="20"/>
              </w:rPr>
              <w:t>в условиях дневного стационара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41BA" w14:textId="77777777" w:rsidR="00C1792C" w:rsidRPr="00F85161" w:rsidRDefault="00C1792C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Случай лечения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56EF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EAE9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CF8C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251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D02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E48E" w14:textId="77777777" w:rsidR="00C1792C" w:rsidRPr="00F85161" w:rsidRDefault="00C1792C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</w:tr>
    </w:tbl>
    <w:p w14:paraId="3138657B" w14:textId="77777777" w:rsidR="00C1792C" w:rsidRPr="00F85161" w:rsidRDefault="00C1792C" w:rsidP="00F85161">
      <w:pPr>
        <w:pStyle w:val="ConsPlusTitle"/>
        <w:jc w:val="center"/>
        <w:rPr>
          <w:sz w:val="20"/>
          <w:szCs w:val="20"/>
        </w:rPr>
      </w:pPr>
    </w:p>
    <w:p w14:paraId="3D8D7546" w14:textId="77777777" w:rsidR="00C1792C" w:rsidRPr="00F85161" w:rsidRDefault="00D8602D" w:rsidP="00F85161">
      <w:pPr>
        <w:pStyle w:val="4"/>
        <w:spacing w:line="240" w:lineRule="auto"/>
        <w:rPr>
          <w:sz w:val="20"/>
          <w:szCs w:val="16"/>
        </w:rPr>
      </w:pPr>
      <w:r w:rsidRPr="00F85161">
        <w:rPr>
          <w:sz w:val="20"/>
          <w:szCs w:val="16"/>
        </w:rPr>
        <w:t>2</w:t>
      </w:r>
      <w:r w:rsidR="00C1792C" w:rsidRPr="00F85161">
        <w:rPr>
          <w:sz w:val="20"/>
          <w:szCs w:val="16"/>
        </w:rPr>
        <w:t xml:space="preserve">. </w:t>
      </w:r>
      <w:proofErr w:type="spellStart"/>
      <w:r w:rsidR="00C1792C" w:rsidRPr="00F85161">
        <w:rPr>
          <w:sz w:val="20"/>
          <w:szCs w:val="16"/>
        </w:rPr>
        <w:t>Нормативы</w:t>
      </w:r>
      <w:proofErr w:type="spellEnd"/>
      <w:r w:rsidR="00C1792C" w:rsidRPr="00F85161">
        <w:rPr>
          <w:sz w:val="20"/>
          <w:szCs w:val="16"/>
        </w:rPr>
        <w:t xml:space="preserve"> </w:t>
      </w:r>
      <w:proofErr w:type="spellStart"/>
      <w:r w:rsidR="00C1792C" w:rsidRPr="00F85161">
        <w:rPr>
          <w:sz w:val="20"/>
          <w:szCs w:val="16"/>
        </w:rPr>
        <w:t>объема</w:t>
      </w:r>
      <w:proofErr w:type="spellEnd"/>
      <w:r w:rsidR="00C1792C" w:rsidRPr="00F85161">
        <w:rPr>
          <w:sz w:val="20"/>
          <w:szCs w:val="16"/>
        </w:rPr>
        <w:t xml:space="preserve"> </w:t>
      </w:r>
      <w:proofErr w:type="spellStart"/>
      <w:r w:rsidR="00C1792C" w:rsidRPr="00F85161">
        <w:rPr>
          <w:sz w:val="20"/>
          <w:szCs w:val="16"/>
        </w:rPr>
        <w:t>оказания</w:t>
      </w:r>
      <w:proofErr w:type="spellEnd"/>
      <w:r w:rsidR="00C1792C" w:rsidRPr="00F85161">
        <w:rPr>
          <w:sz w:val="20"/>
          <w:szCs w:val="16"/>
        </w:rPr>
        <w:t xml:space="preserve"> </w:t>
      </w:r>
      <w:proofErr w:type="spellStart"/>
      <w:r w:rsidR="00C1792C" w:rsidRPr="00F85161">
        <w:rPr>
          <w:sz w:val="20"/>
          <w:szCs w:val="16"/>
        </w:rPr>
        <w:t>медицинской</w:t>
      </w:r>
      <w:proofErr w:type="spellEnd"/>
      <w:r w:rsidR="00C1792C" w:rsidRPr="00F85161">
        <w:rPr>
          <w:sz w:val="20"/>
          <w:szCs w:val="16"/>
        </w:rPr>
        <w:t xml:space="preserve"> </w:t>
      </w:r>
      <w:proofErr w:type="spellStart"/>
      <w:r w:rsidR="00C1792C" w:rsidRPr="00F85161">
        <w:rPr>
          <w:sz w:val="20"/>
          <w:szCs w:val="16"/>
        </w:rPr>
        <w:t>помощи</w:t>
      </w:r>
      <w:proofErr w:type="spellEnd"/>
      <w:r w:rsidR="00C1792C" w:rsidRPr="00F85161">
        <w:rPr>
          <w:sz w:val="20"/>
          <w:szCs w:val="16"/>
        </w:rPr>
        <w:t xml:space="preserve"> и </w:t>
      </w:r>
      <w:proofErr w:type="spellStart"/>
      <w:r w:rsidR="00C1792C" w:rsidRPr="00F85161">
        <w:rPr>
          <w:sz w:val="20"/>
          <w:szCs w:val="16"/>
        </w:rPr>
        <w:t>нормативы</w:t>
      </w:r>
      <w:proofErr w:type="spellEnd"/>
    </w:p>
    <w:p w14:paraId="76D8D5F1" w14:textId="77777777" w:rsidR="00C1792C" w:rsidRPr="00F85161" w:rsidRDefault="00C1792C" w:rsidP="00F85161">
      <w:pPr>
        <w:pStyle w:val="ConsPlusTitle"/>
        <w:jc w:val="center"/>
        <w:rPr>
          <w:sz w:val="20"/>
          <w:szCs w:val="20"/>
        </w:rPr>
      </w:pPr>
      <w:r w:rsidRPr="00F85161">
        <w:rPr>
          <w:sz w:val="20"/>
          <w:szCs w:val="20"/>
        </w:rPr>
        <w:t>финансовых затрат на единицу объема медицинской помощи за счет и за счет средств Территориальной программы ОМС</w:t>
      </w:r>
    </w:p>
    <w:p w14:paraId="779484BF" w14:textId="77777777" w:rsidR="00915606" w:rsidRPr="00F85161" w:rsidRDefault="00915606" w:rsidP="00F85161">
      <w:pPr>
        <w:pStyle w:val="ConsPlusTitle"/>
        <w:jc w:val="center"/>
        <w:rPr>
          <w:sz w:val="20"/>
          <w:szCs w:val="20"/>
        </w:rPr>
      </w:pPr>
    </w:p>
    <w:p w14:paraId="17B57984" w14:textId="77777777" w:rsidR="00C1792C" w:rsidRPr="00F85161" w:rsidRDefault="00C1792C" w:rsidP="00F85161">
      <w:pPr>
        <w:pStyle w:val="ConsPlusNormal"/>
        <w:jc w:val="both"/>
        <w:rPr>
          <w:sz w:val="20"/>
          <w:szCs w:val="20"/>
        </w:rPr>
      </w:pPr>
    </w:p>
    <w:tbl>
      <w:tblPr>
        <w:tblW w:w="1519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3847"/>
        <w:gridCol w:w="1413"/>
        <w:gridCol w:w="1550"/>
        <w:gridCol w:w="1417"/>
        <w:gridCol w:w="1729"/>
        <w:gridCol w:w="1559"/>
        <w:gridCol w:w="1276"/>
        <w:gridCol w:w="1559"/>
      </w:tblGrid>
      <w:tr w:rsidR="00C1792C" w:rsidRPr="00F85161" w14:paraId="40A970A7" w14:textId="77777777" w:rsidTr="00094CCB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869C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№ строки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D75B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Виды и условия оказания медицинской помощи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8E0" w14:textId="2355FE84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Единица измерения</w:t>
            </w:r>
            <w:r w:rsidR="00802F24" w:rsidRPr="00F85161">
              <w:rPr>
                <w:b/>
                <w:bCs/>
                <w:color w:val="000000"/>
                <w:sz w:val="20"/>
              </w:rPr>
              <w:br/>
            </w:r>
            <w:r w:rsidRPr="00F85161">
              <w:rPr>
                <w:b/>
                <w:bCs/>
                <w:color w:val="000000"/>
                <w:sz w:val="20"/>
              </w:rPr>
              <w:t>на 1 жителя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19C4" w14:textId="48743B1A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6</w:t>
            </w:r>
            <w:r w:rsidRPr="00F85161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5FB9" w14:textId="244CF8B6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7</w:t>
            </w:r>
            <w:r w:rsidRPr="00F85161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2F38" w14:textId="458CEA3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8</w:t>
            </w:r>
            <w:r w:rsidRPr="00F85161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C1792C" w:rsidRPr="00F85161" w14:paraId="61BFA793" w14:textId="77777777" w:rsidTr="00094CCB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9381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97BB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8892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2641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объема медицинской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3D96" w14:textId="092A3D1D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финансовых затрат на единицу объема медицинской помощи, руб</w:t>
            </w:r>
            <w:r w:rsidR="00802F24" w:rsidRPr="00F85161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A99D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объема медицинской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B45" w14:textId="5D3C3A1F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финансовых затрат на единицу объема медицинской помощи, руб</w:t>
            </w:r>
            <w:r w:rsidR="00802F24" w:rsidRPr="00F85161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EABD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объема медицинской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1E0" w14:textId="7C38CEE8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Нормативы финансовых затрат на единицу объема медицинской помощи, руб</w:t>
            </w:r>
            <w:r w:rsidR="00802F24" w:rsidRPr="00F85161">
              <w:rPr>
                <w:b/>
                <w:bCs/>
                <w:color w:val="000000"/>
                <w:sz w:val="20"/>
              </w:rPr>
              <w:t>.</w:t>
            </w:r>
          </w:p>
        </w:tc>
      </w:tr>
    </w:tbl>
    <w:p w14:paraId="108C8D25" w14:textId="77777777" w:rsidR="00D8602D" w:rsidRPr="00F85161" w:rsidRDefault="00D8602D" w:rsidP="00F85161">
      <w:pPr>
        <w:rPr>
          <w:sz w:val="2"/>
          <w:szCs w:val="2"/>
        </w:rPr>
      </w:pPr>
    </w:p>
    <w:tbl>
      <w:tblPr>
        <w:tblW w:w="1519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3836"/>
        <w:gridCol w:w="1413"/>
        <w:gridCol w:w="1550"/>
        <w:gridCol w:w="1417"/>
        <w:gridCol w:w="1729"/>
        <w:gridCol w:w="1559"/>
        <w:gridCol w:w="1276"/>
        <w:gridCol w:w="1559"/>
      </w:tblGrid>
      <w:tr w:rsidR="00C1792C" w:rsidRPr="00F85161" w14:paraId="4E505AA2" w14:textId="77777777" w:rsidTr="00802F24">
        <w:trPr>
          <w:trHeight w:val="20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76A4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663E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B52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B79C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DF2C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C6F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A2CF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B9CB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4502" w14:textId="77777777" w:rsidR="00C1792C" w:rsidRPr="00F85161" w:rsidRDefault="00C1792C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9</w:t>
            </w:r>
          </w:p>
        </w:tc>
      </w:tr>
      <w:tr w:rsidR="00285A27" w:rsidRPr="00F85161" w14:paraId="3563DC43" w14:textId="77777777" w:rsidTr="00802F24">
        <w:trPr>
          <w:trHeight w:val="5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AD2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CF8D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Медицинская помощь в рамках территориальной программы ОМС: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3867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9BB6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7C3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47C9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C2E2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4247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600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</w:tr>
      <w:tr w:rsidR="00285A27" w:rsidRPr="00F85161" w14:paraId="08C7920E" w14:textId="77777777" w:rsidTr="00802F24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C982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1.1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71E5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6B9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Вызов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5A7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E66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6 119,90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34E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EEF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6 575,72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5506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ABB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6 986,72</w:t>
            </w:r>
          </w:p>
        </w:tc>
      </w:tr>
      <w:tr w:rsidR="00285A27" w:rsidRPr="00F85161" w14:paraId="319AC901" w14:textId="77777777" w:rsidTr="00802F24">
        <w:trPr>
          <w:trHeight w:val="79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F40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94FB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Первичная медико-санитарная помощь, </w:t>
            </w:r>
          </w:p>
          <w:p w14:paraId="54C74F6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за исключением медицинской реабилитации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03AC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D4D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49F3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9CD5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8201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620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513A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</w:tr>
      <w:tr w:rsidR="00285A27" w:rsidRPr="00F85161" w14:paraId="10DD3237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084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843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амбулаторных условиях: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C39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CDEF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F84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AD4F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90A7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58AB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7A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</w:tr>
      <w:tr w:rsidR="00285A27" w:rsidRPr="00F85161" w14:paraId="51665204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4B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4D0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для проведения профилактических медицинских осмотров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4295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FAA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0,266791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150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3 081,71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6B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0,266791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8C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3 355,25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BDE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0,266791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F73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3 602,32</w:t>
            </w:r>
          </w:p>
        </w:tc>
      </w:tr>
      <w:tr w:rsidR="00285A27" w:rsidRPr="00F85161" w14:paraId="26091053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5245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3B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для проведения диспансеризации, всего, </w:t>
            </w:r>
          </w:p>
          <w:p w14:paraId="378ADD2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том числе*: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BED6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154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0,432393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F53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3 766,38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1FD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0,432393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7C0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4 100,71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EFF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0,432393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F6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4 402,59</w:t>
            </w:r>
          </w:p>
        </w:tc>
      </w:tr>
      <w:tr w:rsidR="00285A27" w:rsidRPr="00F85161" w14:paraId="4FF84DD4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953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1.2.1.2.1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F55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для проведения углубленной диспансеризации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22FA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52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0,050758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EC2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1 628,52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9F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0,050758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AED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1 773,06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E8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0,050758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E11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1 903,59</w:t>
            </w:r>
          </w:p>
        </w:tc>
      </w:tr>
      <w:tr w:rsidR="00285A27" w:rsidRPr="00F85161" w14:paraId="100573F1" w14:textId="77777777" w:rsidTr="00802F24">
        <w:trPr>
          <w:trHeight w:val="9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9E61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lastRenderedPageBreak/>
              <w:t>1.2.1.3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92FB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для проведения диспансеризации </w:t>
            </w:r>
          </w:p>
          <w:p w14:paraId="6679734F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для оценки репродуктивного здоровья женщин и мужчин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8C84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969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0,134681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B9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2 167,02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1A1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0,147308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FBA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2 359,41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259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0,159934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002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2 533,10</w:t>
            </w:r>
          </w:p>
        </w:tc>
      </w:tr>
      <w:tr w:rsidR="00285A27" w:rsidRPr="00F85161" w14:paraId="6679B2C7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8D63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1.2.1.3.1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895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женщины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58E6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2EF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0,068994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70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3 434,04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C66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0,075463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86F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3 738,86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00F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0,081931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60F6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4 014,16</w:t>
            </w:r>
          </w:p>
        </w:tc>
      </w:tr>
      <w:tr w:rsidR="00285A27" w:rsidRPr="00F85161" w14:paraId="72421D76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6E68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1.2.1.3.2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E1F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мужчины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4C25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FC0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0,065687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C1E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836,25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C20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0,071845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3D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910,46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6EA6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0,078003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B93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977,49</w:t>
            </w:r>
          </w:p>
        </w:tc>
      </w:tr>
      <w:tr w:rsidR="00285A27" w:rsidRPr="00F85161" w14:paraId="1875F69D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7B1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7D02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для посещений с иными целями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B5E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Посещения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869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3,025902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28D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651,29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C61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2,926836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BE6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685,72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B77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2,911404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D4C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716,85</w:t>
            </w:r>
          </w:p>
        </w:tc>
      </w:tr>
      <w:tr w:rsidR="00285A27" w:rsidRPr="00F85161" w14:paraId="3D382C9C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A3D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C84A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в неотложной форме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8637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CE5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1C5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1 217,09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4B4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ECA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1 319,77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F1A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660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1 412,44</w:t>
            </w:r>
          </w:p>
        </w:tc>
      </w:tr>
      <w:tr w:rsidR="00285A27" w:rsidRPr="00F85161" w14:paraId="26DBEE94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2A8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25F4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связи с заболеваниями (обращений)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E23A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Обращение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83B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1,224747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E99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2 507,90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F4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1,224747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B25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2 666,51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FF7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1,224747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F52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2 861,76</w:t>
            </w:r>
          </w:p>
        </w:tc>
      </w:tr>
      <w:tr w:rsidR="00802F24" w:rsidRPr="00F85161" w14:paraId="7910FEA2" w14:textId="77777777" w:rsidTr="005F5B8E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9C41" w14:textId="27503604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1.2.1.6.1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4F38" w14:textId="4B34F199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консультация с применением телемедицинских технологий </w:t>
            </w:r>
            <w:r w:rsidRPr="00F85161">
              <w:rPr>
                <w:color w:val="000000"/>
                <w:sz w:val="20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683" w14:textId="4925529F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Консультация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17CA" w14:textId="37DF8803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5CB3" w14:textId="1571A44C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2155" w14:textId="43B8BCD8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9FB5" w14:textId="21317E04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B6D3" w14:textId="02BC273D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8EDA" w14:textId="073A0317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802F24" w:rsidRPr="00F85161" w14:paraId="5CF0265E" w14:textId="77777777" w:rsidTr="005F5B8E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4DEC" w14:textId="5795381D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1.2.1.6.2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0DE2" w14:textId="12968832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консультация с применением телемедицинских технологий </w:t>
            </w:r>
            <w:r w:rsidRPr="00F85161">
              <w:rPr>
                <w:color w:val="000000"/>
                <w:sz w:val="20"/>
              </w:rPr>
              <w:br/>
              <w:t xml:space="preserve">при дистанционном взаимодействии медицинских работников с пациентами </w:t>
            </w:r>
            <w:r w:rsidRPr="00F85161">
              <w:rPr>
                <w:color w:val="000000"/>
                <w:sz w:val="20"/>
              </w:rPr>
              <w:br/>
              <w:t>или их законными представителями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64F4" w14:textId="33F39E49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Консультация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B3EB" w14:textId="240C323C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F898" w14:textId="02EFE7DD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97DD" w14:textId="489EC860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DF6A" w14:textId="0E79E279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AF2A" w14:textId="74F1ED08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A6F1" w14:textId="001F4B24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285A27" w:rsidRPr="00F85161" w14:paraId="4B50048A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5E95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A8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BD7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13A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0,2917163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EC7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2 741,34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DE3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0,301899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7C7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3 099,48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A9F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0,307534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EA9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3 322,10</w:t>
            </w:r>
          </w:p>
        </w:tc>
      </w:tr>
      <w:tr w:rsidR="00285A27" w:rsidRPr="00F85161" w14:paraId="19EFBDFB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FFDE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A68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 w:themeColor="text1"/>
                <w:sz w:val="20"/>
              </w:rPr>
              <w:t>КТ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BAB1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FA0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0,066173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F32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3 518,50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DA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0,067365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FB9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4 403,06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CFD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0,069814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18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4 727,28</w:t>
            </w:r>
          </w:p>
        </w:tc>
      </w:tr>
      <w:tr w:rsidR="00285A27" w:rsidRPr="00F85161" w14:paraId="2E3C28AE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34A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ADD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МРТ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E2C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493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0,029399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D8D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5 521,91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9476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0,029902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6E9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6 011,95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D30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0,030934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3E6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6 454,59</w:t>
            </w:r>
          </w:p>
        </w:tc>
      </w:tr>
      <w:tr w:rsidR="00285A27" w:rsidRPr="00F85161" w14:paraId="70457D65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5488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BD8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 w:themeColor="text1"/>
                <w:sz w:val="20"/>
              </w:rPr>
              <w:t>УЗИ сердечно-сосудистой системы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888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B4D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0,122408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FB5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990,00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306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0,128528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174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1 054,17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425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0,128528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53F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1 118,47</w:t>
            </w:r>
          </w:p>
        </w:tc>
      </w:tr>
      <w:tr w:rsidR="00285A27" w:rsidRPr="00F85161" w14:paraId="43D408E3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004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BAE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эндоскопическое диагностическое исследование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F46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EE0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0,038306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8D5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1 675,40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B29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0,039341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8FE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1 824,29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F96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0,041496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6FF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1 935,57</w:t>
            </w:r>
          </w:p>
        </w:tc>
      </w:tr>
      <w:tr w:rsidR="00285A27" w:rsidRPr="00F85161" w14:paraId="0214A99D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CD59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A3DA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молекулярно-генетическое исследование </w:t>
            </w:r>
          </w:p>
          <w:p w14:paraId="3931B7D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с целью диагностики онкологических заболеваний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7E2F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AB1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646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10 941,00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546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2A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13 691,34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8C5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F75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14 699,41</w:t>
            </w:r>
          </w:p>
        </w:tc>
      </w:tr>
      <w:tr w:rsidR="00285A27" w:rsidRPr="00F85161" w14:paraId="7E4F1DD4" w14:textId="77777777" w:rsidTr="00802F24">
        <w:trPr>
          <w:trHeight w:val="136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9D0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C018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патологоанатомическое исследование </w:t>
            </w:r>
            <w:proofErr w:type="spellStart"/>
            <w:r w:rsidRPr="00F85161">
              <w:rPr>
                <w:color w:val="000000"/>
                <w:sz w:val="20"/>
              </w:rPr>
              <w:t>биопсийного</w:t>
            </w:r>
            <w:proofErr w:type="spellEnd"/>
            <w:r w:rsidRPr="00F85161">
              <w:rPr>
                <w:color w:val="000000"/>
                <w:sz w:val="20"/>
              </w:rPr>
              <w:t xml:space="preserve"> (операционного) материала </w:t>
            </w:r>
          </w:p>
          <w:p w14:paraId="57BE291E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9EB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B3E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0,027103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76D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2 698,20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DF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0,028458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D92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3 376,53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4B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0,028458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57D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3 625,14</w:t>
            </w:r>
          </w:p>
        </w:tc>
      </w:tr>
      <w:tr w:rsidR="00285A27" w:rsidRPr="00F85161" w14:paraId="3D4990A3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8AC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5A9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 w:themeColor="text1"/>
                <w:sz w:val="20"/>
              </w:rPr>
              <w:t>ПЭТ/ПЭТ-КТ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92CE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BD9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C15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41 647,33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FF2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E33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43 684,17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A3D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758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45 707,24</w:t>
            </w:r>
          </w:p>
        </w:tc>
      </w:tr>
      <w:tr w:rsidR="00802F24" w:rsidRPr="00F85161" w14:paraId="2D3CF41A" w14:textId="77777777" w:rsidTr="005F5B8E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99D3" w14:textId="4E82ED5D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1.2.1.7.8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0F9" w14:textId="107D6EA7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ОФЭКТ/КТ/</w:t>
            </w:r>
            <w:proofErr w:type="spellStart"/>
            <w:r w:rsidRPr="00F85161">
              <w:rPr>
                <w:color w:val="000000"/>
                <w:sz w:val="20"/>
              </w:rPr>
              <w:t>сцинтиграфия</w:t>
            </w:r>
            <w:proofErr w:type="spellEnd"/>
            <w:r w:rsidRPr="00F8516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CAD2" w14:textId="2EB2BD06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B660" w14:textId="17D40B63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0,0037573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63C8" w14:textId="00A00DC5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6 665,23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C081" w14:textId="1923F5E7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0,003622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EE54" w14:textId="18614C6B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6 222,10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E1B5" w14:textId="679DFCCC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0,003622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AC0" w14:textId="71067362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6 680,15</w:t>
            </w:r>
          </w:p>
        </w:tc>
      </w:tr>
      <w:tr w:rsidR="00802F24" w:rsidRPr="00F85161" w14:paraId="4D8D5D93" w14:textId="77777777" w:rsidTr="005F5B8E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AA0" w14:textId="1F85619A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lastRenderedPageBreak/>
              <w:t>1.2.1.7.9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47E" w14:textId="5AFE131B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proofErr w:type="spellStart"/>
            <w:r w:rsidRPr="00F85161">
              <w:rPr>
                <w:color w:val="000000"/>
                <w:sz w:val="20"/>
              </w:rPr>
              <w:t>неинвазивное</w:t>
            </w:r>
            <w:proofErr w:type="spellEnd"/>
            <w:r w:rsidRPr="00F85161">
              <w:rPr>
                <w:color w:val="000000"/>
                <w:sz w:val="20"/>
              </w:rPr>
              <w:t xml:space="preserve"> </w:t>
            </w:r>
            <w:proofErr w:type="spellStart"/>
            <w:r w:rsidRPr="00F85161">
              <w:rPr>
                <w:color w:val="000000"/>
                <w:sz w:val="20"/>
              </w:rPr>
              <w:t>пренатальное</w:t>
            </w:r>
            <w:proofErr w:type="spellEnd"/>
            <w:r w:rsidRPr="00F85161">
              <w:rPr>
                <w:color w:val="000000"/>
                <w:sz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E617" w14:textId="602FDB8F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E4FD" w14:textId="2706D43E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6F36" w14:textId="4C091974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5863" w14:textId="14224332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ABDA" w14:textId="017896A8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9486" w14:textId="0A385512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B9B7" w14:textId="2E244332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802F24" w:rsidRPr="00F85161" w14:paraId="5AFB47AF" w14:textId="77777777" w:rsidTr="005F5B8E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FB6B" w14:textId="4032A839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1.2.1.7.10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E85A" w14:textId="726C66BD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определение РНК вируса гепатита C (</w:t>
            </w:r>
            <w:proofErr w:type="spellStart"/>
            <w:r w:rsidRPr="00F85161">
              <w:rPr>
                <w:color w:val="000000"/>
                <w:sz w:val="20"/>
              </w:rPr>
              <w:t>Hepatitis</w:t>
            </w:r>
            <w:proofErr w:type="spellEnd"/>
            <w:r w:rsidRPr="00F85161">
              <w:rPr>
                <w:color w:val="000000"/>
                <w:sz w:val="20"/>
              </w:rPr>
              <w:t xml:space="preserve"> C </w:t>
            </w:r>
            <w:proofErr w:type="spellStart"/>
            <w:r w:rsidRPr="00F85161">
              <w:rPr>
                <w:color w:val="000000"/>
                <w:sz w:val="20"/>
              </w:rPr>
              <w:t>virus</w:t>
            </w:r>
            <w:proofErr w:type="spellEnd"/>
            <w:r w:rsidRPr="00F85161">
              <w:rPr>
                <w:color w:val="000000"/>
                <w:sz w:val="20"/>
              </w:rPr>
              <w:t>) в крови методом ПЦР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8C2D" w14:textId="43AE4284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7F20" w14:textId="0F3AA47D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D43A" w14:textId="57C4FD6A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9A99" w14:textId="3B3AB994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BE38" w14:textId="56EE3616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2DA1" w14:textId="0B9DC33C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57AC" w14:textId="3E579516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802F24" w:rsidRPr="00F85161" w14:paraId="6B71E634" w14:textId="77777777" w:rsidTr="005F5B8E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BF84" w14:textId="40FF40FD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1.2.1.7.11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D30A" w14:textId="1B6CF524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074A" w14:textId="3E0527A4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Исследования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87DD" w14:textId="66CE95F1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E4EE" w14:textId="1E5B36D0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486A" w14:textId="2C52917F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EF0F" w14:textId="76A476FF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0982" w14:textId="1E7607E1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B232" w14:textId="3119044D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285A27" w:rsidRPr="00F85161" w14:paraId="6E1EF492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6CF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D31C" w14:textId="60416A5C" w:rsidR="00285A27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школа для больных с хроническими заболеваниями, школ для беременных</w:t>
            </w:r>
            <w:r w:rsidRPr="00F85161">
              <w:rPr>
                <w:color w:val="000000"/>
                <w:sz w:val="20"/>
              </w:rPr>
              <w:br/>
              <w:t>и по вопросам грудного вскармливания,</w:t>
            </w:r>
            <w:r w:rsidRPr="00F85161">
              <w:rPr>
                <w:color w:val="000000"/>
                <w:sz w:val="20"/>
              </w:rPr>
              <w:br/>
              <w:t>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D70C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ED8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0,2102769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46B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1 682,15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A40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0,208591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BB8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1 831,38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E8F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0,206598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D53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1 966,15</w:t>
            </w:r>
          </w:p>
        </w:tc>
      </w:tr>
      <w:tr w:rsidR="00285A27" w:rsidRPr="00F85161" w14:paraId="15436CEE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6639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1.2.1.8.1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62CF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школа сахарного диабета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1B1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FBC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0,005702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0DC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1 557,49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7B8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0,005702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EE4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1 695,67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577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0,005702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ED0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1 820,57</w:t>
            </w:r>
          </w:p>
        </w:tc>
      </w:tr>
      <w:tr w:rsidR="00285A27" w:rsidRPr="00F85161" w14:paraId="52A7C86F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A733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26F8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диспансерное наблюдение*, </w:t>
            </w:r>
          </w:p>
          <w:p w14:paraId="0398D0F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том числе по поводу: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312E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73F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0,261736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FAA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3 129,45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EC0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0,261736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6D7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3 407,22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F69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0,261736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5F0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3 658,07</w:t>
            </w:r>
          </w:p>
        </w:tc>
      </w:tr>
      <w:tr w:rsidR="00285A27" w:rsidRPr="00F85161" w14:paraId="5517B8D7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C12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1.2.1.9.1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27AC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онкологических заболеваний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E6F9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B11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0,04505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19B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4 418,35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A70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0,04505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219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4 810,55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955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0,04505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4C5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5 164,76</w:t>
            </w:r>
          </w:p>
        </w:tc>
      </w:tr>
      <w:tr w:rsidR="00285A27" w:rsidRPr="00F85161" w14:paraId="0694194D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E70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1.2.1.9.2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9FA1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сахарного диабета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C426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A56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DBE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1 668,16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10B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3AD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1 816,21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B44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38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1 949,93</w:t>
            </w:r>
          </w:p>
        </w:tc>
      </w:tr>
      <w:tr w:rsidR="00285A27" w:rsidRPr="00F85161" w14:paraId="4275E448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65ED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1.2.1.9.3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35D3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болезней системы кровообращения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BBE5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E44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734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3 709,46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518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5C5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4 038,74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93A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0,12521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8A7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4 336,03</w:t>
            </w:r>
          </w:p>
        </w:tc>
      </w:tr>
      <w:tr w:rsidR="00802F24" w:rsidRPr="00F85161" w14:paraId="13131E2F" w14:textId="77777777" w:rsidTr="005F5B8E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7150" w14:textId="26C5D461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1.2.1.10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C255" w14:textId="0E714C1B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2086" w14:textId="2B816A7F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B93B" w14:textId="1EDF56F1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CC58" w14:textId="791715FE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49D9" w14:textId="05B3A531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E9AA" w14:textId="57D4FC47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04CF" w14:textId="20DF0178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622C" w14:textId="26480B9F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802F24" w:rsidRPr="00F85161" w14:paraId="69237B90" w14:textId="77777777" w:rsidTr="005F5B8E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69B9" w14:textId="34F2A0FD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1.2.1.10.1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8CBD" w14:textId="5B16D5A9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пациентов с сахарным диабетом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00C8" w14:textId="160FA6BD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D57D" w14:textId="717C5B2D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1EA2" w14:textId="4AC2C83B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215E" w14:textId="2D885514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D7F0" w14:textId="6234AB58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BBED" w14:textId="199E28F6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2D3D" w14:textId="63961E9C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802F24" w:rsidRPr="00F85161" w14:paraId="1C5E77E6" w14:textId="77777777" w:rsidTr="005F5B8E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DF3A" w14:textId="11213E30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1.2.1.10.2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8F7C" w14:textId="435B600C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пациентов с артериальной гипертензией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529A" w14:textId="2380976F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AD86" w14:textId="173E4675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9D69" w14:textId="4B21B4C5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93AB" w14:textId="6720C13B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05C0" w14:textId="6EA1E233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FB0" w14:textId="536FC2B3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A415" w14:textId="018D36C1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802F24" w:rsidRPr="00F85161" w14:paraId="5FAF92AB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633" w14:textId="6B4BA7FF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466A" w14:textId="48DFF25A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посещения с профилактическими целями центров здоровья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19B6" w14:textId="7A1AA0BD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Комплексное посещение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46B7" w14:textId="7F595D00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AE07" w14:textId="37333B1E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2 629,77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0A52" w14:textId="319397BD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0,034976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EC71" w14:textId="21CE6D1D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2 865,11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803F" w14:textId="4005AE0F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0,03672483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B885" w14:textId="7543FAE8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3 085,92</w:t>
            </w:r>
          </w:p>
        </w:tc>
      </w:tr>
      <w:tr w:rsidR="00802F24" w:rsidRPr="00F85161" w14:paraId="151ECE61" w14:textId="77777777" w:rsidTr="005F5B8E">
        <w:trPr>
          <w:trHeight w:val="9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9BF6" w14:textId="4BFD816E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1.2.1.12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F486" w14:textId="575B2935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вакцинация для профилактики пневмококковых инфекций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8F72" w14:textId="5F48C4B2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Посещение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EF4B" w14:textId="05AED6D4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D2DC" w14:textId="1F7447A7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07C2" w14:textId="4AED93D4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5C0B" w14:textId="174D14C5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DF2D" w14:textId="03227A80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7844" w14:textId="5CC22510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</w:t>
            </w:r>
          </w:p>
        </w:tc>
      </w:tr>
      <w:tr w:rsidR="00285A27" w:rsidRPr="00F85161" w14:paraId="41FFAB8B" w14:textId="77777777" w:rsidTr="00802F24">
        <w:trPr>
          <w:trHeight w:val="147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877B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5FF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37F5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Случай лечения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98C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0,07235741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F8C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38 633,78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608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0,07235741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EA0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39 055,43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AC9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0,07235741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169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40 948,12</w:t>
            </w:r>
          </w:p>
        </w:tc>
      </w:tr>
      <w:tr w:rsidR="00285A27" w:rsidRPr="00F85161" w14:paraId="05EAAEE7" w14:textId="77777777" w:rsidTr="00802F24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B86F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1.3.1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200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для медицинской помощи по профилю «онкология», 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BE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Случай лечения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05B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0,017987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D3F6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65 124,81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4AB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0,017987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8A8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69 148,27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19E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0,017987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05F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72 961,03</w:t>
            </w:r>
          </w:p>
        </w:tc>
      </w:tr>
      <w:tr w:rsidR="00285A27" w:rsidRPr="00F85161" w14:paraId="435AF15F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8E4B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1.3.2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8A7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для медицинской помощи при ЭКО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670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Случай лечения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267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0,00074741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C27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130 484,70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6F3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0,00074741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164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132 566,25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A41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0,00074741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DBB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136 381,54</w:t>
            </w:r>
          </w:p>
        </w:tc>
      </w:tr>
      <w:tr w:rsidR="00285A27" w:rsidRPr="00F85161" w14:paraId="13E284E3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B25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1.3.3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B80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для медицинской помощи больным </w:t>
            </w:r>
          </w:p>
          <w:p w14:paraId="33D0FAAC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 вирусным гепатитом 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4E9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Случай лечения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22F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8CB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133 588,90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AC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DC4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139 866,85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7C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1E1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146 160,57</w:t>
            </w:r>
          </w:p>
        </w:tc>
      </w:tr>
      <w:tr w:rsidR="00285A27" w:rsidRPr="00F85161" w14:paraId="10DA1697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4F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1.3.4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230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высокотехнологичная медицинская помощь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A194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Случай лечения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830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A2B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220 151,13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9F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363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220 151,13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AD6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5FA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220 151,13</w:t>
            </w:r>
          </w:p>
        </w:tc>
      </w:tr>
      <w:tr w:rsidR="00285A27" w:rsidRPr="00F85161" w14:paraId="1BD275D7" w14:textId="77777777" w:rsidTr="00802F24">
        <w:trPr>
          <w:trHeight w:val="136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ED0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3EA1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81C0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85B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0,17678407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2EC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66 908,27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511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0,174965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DB4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72 463,12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69F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0,174388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136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76 652,87</w:t>
            </w:r>
          </w:p>
        </w:tc>
      </w:tr>
      <w:tr w:rsidR="00285A27" w:rsidRPr="00F85161" w14:paraId="508DCB71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6769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1.4.1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0ABA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медицинская помощь по профилю «онкология»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447C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046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44C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123 330,74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2E9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0,010265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BF8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147 425,23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B7E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0,010265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761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147 425,23</w:t>
            </w:r>
          </w:p>
        </w:tc>
      </w:tr>
      <w:tr w:rsidR="00285A27" w:rsidRPr="00F85161" w14:paraId="462CF34D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B86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1.4.2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BCD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proofErr w:type="spellStart"/>
            <w:r w:rsidRPr="00F85161">
              <w:rPr>
                <w:color w:val="000000"/>
                <w:sz w:val="20"/>
              </w:rPr>
              <w:t>стентирование</w:t>
            </w:r>
            <w:proofErr w:type="spellEnd"/>
            <w:r w:rsidRPr="00F85161">
              <w:rPr>
                <w:color w:val="000000"/>
                <w:sz w:val="20"/>
              </w:rPr>
              <w:t xml:space="preserve"> коронарных артерий медицинскими организациями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52EF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519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BF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227 815,78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13A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73C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243 832,66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0E9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0,002327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E9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258 701,30</w:t>
            </w:r>
          </w:p>
        </w:tc>
      </w:tr>
      <w:tr w:rsidR="00285A27" w:rsidRPr="00F85161" w14:paraId="5C22FB9D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9B27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1.4.3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A44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709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974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9E6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299 579,65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3846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960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318 322,03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075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B5E6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336 043,18</w:t>
            </w:r>
          </w:p>
        </w:tc>
      </w:tr>
      <w:tr w:rsidR="00285A27" w:rsidRPr="00F85161" w14:paraId="69278489" w14:textId="77777777" w:rsidTr="00802F24">
        <w:trPr>
          <w:trHeight w:val="85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A5AE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bookmarkStart w:id="0" w:name="_GoBack" w:colFirst="0" w:colLast="1"/>
            <w:r w:rsidRPr="00F85161">
              <w:rPr>
                <w:color w:val="000000"/>
                <w:sz w:val="20"/>
              </w:rPr>
              <w:t>1.4.4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D06A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proofErr w:type="spellStart"/>
            <w:r w:rsidRPr="00F85161">
              <w:rPr>
                <w:color w:val="000000"/>
                <w:sz w:val="20"/>
              </w:rPr>
              <w:t>эндоваскулярная</w:t>
            </w:r>
            <w:proofErr w:type="spellEnd"/>
            <w:r w:rsidRPr="00F85161">
              <w:rPr>
                <w:color w:val="000000"/>
                <w:sz w:val="20"/>
              </w:rPr>
              <w:t xml:space="preserve"> деструкция дополнительных проводящих путей </w:t>
            </w:r>
          </w:p>
          <w:p w14:paraId="03DB41F0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и </w:t>
            </w:r>
            <w:proofErr w:type="spellStart"/>
            <w:r w:rsidRPr="00F85161">
              <w:rPr>
                <w:color w:val="000000"/>
                <w:sz w:val="20"/>
              </w:rPr>
              <w:t>аритмогенных</w:t>
            </w:r>
            <w:proofErr w:type="spellEnd"/>
            <w:r w:rsidRPr="00F85161">
              <w:rPr>
                <w:color w:val="000000"/>
                <w:sz w:val="20"/>
              </w:rPr>
              <w:t xml:space="preserve"> зон сердца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5FC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B4F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B52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360 454,82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21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AB68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383 005,68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778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34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404 327,73</w:t>
            </w:r>
          </w:p>
        </w:tc>
      </w:tr>
      <w:tr w:rsidR="00285A27" w:rsidRPr="00F85161" w14:paraId="0E404C06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7DFF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1.4.5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6DA4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оперативные вмешательства </w:t>
            </w:r>
          </w:p>
          <w:p w14:paraId="0EA4E36E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на </w:t>
            </w:r>
            <w:proofErr w:type="spellStart"/>
            <w:r w:rsidRPr="00F85161">
              <w:rPr>
                <w:color w:val="000000"/>
                <w:sz w:val="20"/>
              </w:rPr>
              <w:t>брахиоцефальных</w:t>
            </w:r>
            <w:proofErr w:type="spellEnd"/>
            <w:r w:rsidRPr="00F85161">
              <w:rPr>
                <w:color w:val="000000"/>
                <w:sz w:val="20"/>
              </w:rPr>
              <w:t xml:space="preserve"> артериях (</w:t>
            </w:r>
            <w:proofErr w:type="spellStart"/>
            <w:r w:rsidRPr="00F85161">
              <w:rPr>
                <w:color w:val="000000"/>
                <w:sz w:val="20"/>
              </w:rPr>
              <w:t>стентирование</w:t>
            </w:r>
            <w:proofErr w:type="spellEnd"/>
            <w:r w:rsidRPr="00F85161">
              <w:rPr>
                <w:color w:val="000000"/>
                <w:sz w:val="20"/>
              </w:rPr>
              <w:t xml:space="preserve"> или </w:t>
            </w:r>
            <w:proofErr w:type="spellStart"/>
            <w:r w:rsidRPr="00F85161">
              <w:rPr>
                <w:color w:val="000000"/>
                <w:sz w:val="20"/>
              </w:rPr>
              <w:t>эндартерэктомия</w:t>
            </w:r>
            <w:proofErr w:type="spellEnd"/>
            <w:r w:rsidRPr="00F85161">
              <w:rPr>
                <w:color w:val="000000"/>
                <w:sz w:val="20"/>
              </w:rPr>
              <w:t>) медицинскими организациями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A4F0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6AF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A4F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234 617,29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B7BB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CC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249 295,54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10A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0,000472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25F6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263 173,98</w:t>
            </w:r>
          </w:p>
        </w:tc>
      </w:tr>
      <w:tr w:rsidR="00802F24" w:rsidRPr="00F85161" w14:paraId="633891F8" w14:textId="77777777" w:rsidTr="005F5B8E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17F0" w14:textId="062EA9B1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>1.4.6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3431" w14:textId="7A695911" w:rsidR="00802F24" w:rsidRPr="00F85161" w:rsidRDefault="00802F24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2C1D" w14:textId="368AE1D4" w:rsidR="00802F24" w:rsidRPr="00F85161" w:rsidRDefault="00802F24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5F73" w14:textId="09065736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B5FD" w14:textId="534C7A3F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8473" w14:textId="37FAB59A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0BF1" w14:textId="2815B24F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E00F" w14:textId="6366409C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928A" w14:textId="64C99E8D" w:rsidR="00802F24" w:rsidRPr="00F85161" w:rsidRDefault="00802F24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85A27" w:rsidRPr="00F85161" w14:paraId="0F764884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4D1B" w14:textId="32084A48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1.4.</w:t>
            </w:r>
            <w:r w:rsidR="00802F24" w:rsidRPr="00F85161">
              <w:rPr>
                <w:color w:val="000000"/>
                <w:sz w:val="20"/>
              </w:rPr>
              <w:t>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F739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высокотехнологичная медицинская помощь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2D90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975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0,00673117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75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276 082,00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CF4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0,0067121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B600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269 742,70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D91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0,0067121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39CD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278 540,25</w:t>
            </w:r>
          </w:p>
        </w:tc>
      </w:tr>
      <w:tr w:rsidR="00285A27" w:rsidRPr="00F85161" w14:paraId="748D0AE5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97AA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38EF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Медицинская реабилитация: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236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2CEA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E892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0188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85BD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7A80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6E59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-</w:t>
            </w:r>
          </w:p>
        </w:tc>
      </w:tr>
      <w:bookmarkEnd w:id="0"/>
      <w:tr w:rsidR="00285A27" w:rsidRPr="00F85161" w14:paraId="379DD41D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E6BB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lastRenderedPageBreak/>
              <w:t>1.5.1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15F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В амбулаторных условиях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1065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Комплексные посещения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C615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0,007256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1A3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17 554,79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F90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0,007256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88D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18 740,35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A7F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0,007256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B50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19 811,19</w:t>
            </w:r>
          </w:p>
        </w:tc>
      </w:tr>
      <w:tr w:rsidR="00285A27" w:rsidRPr="00F85161" w14:paraId="2D1D88B3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3F11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1.5.2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438B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1991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Случай лечения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A2FF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0,010807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E9E1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32 974,10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1D07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0,010807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698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35 011,28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9E5C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0,010807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75A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36 941,57</w:t>
            </w:r>
          </w:p>
        </w:tc>
      </w:tr>
      <w:tr w:rsidR="00285A27" w:rsidRPr="00F85161" w14:paraId="715DAAAE" w14:textId="77777777" w:rsidTr="00802F24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0CEC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1.5.3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A808" w14:textId="77777777" w:rsidR="00285A27" w:rsidRPr="00F85161" w:rsidRDefault="00285A27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Специализированная, </w:t>
            </w:r>
            <w:r w:rsidRPr="00F85161">
              <w:rPr>
                <w:color w:val="000000"/>
                <w:sz w:val="20"/>
              </w:rPr>
              <w:br/>
              <w:t xml:space="preserve">в том числе высокотехнологичная, медицинская помощь в условиях круглосуточного стационара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FCC5" w14:textId="77777777" w:rsidR="00285A27" w:rsidRPr="00F85161" w:rsidRDefault="00285A27" w:rsidP="00F85161">
            <w:pPr>
              <w:jc w:val="center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 Случай госпитализации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DE72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0,0036050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7CD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106 210,17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9A73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18E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114 341,19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CBC4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0,003605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0D79" w14:textId="77777777" w:rsidR="00285A27" w:rsidRPr="00F85161" w:rsidRDefault="00285A27" w:rsidP="00F85161">
            <w:pPr>
              <w:jc w:val="righ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121 747,57</w:t>
            </w:r>
          </w:p>
        </w:tc>
      </w:tr>
    </w:tbl>
    <w:p w14:paraId="3169B93E" w14:textId="77777777" w:rsidR="00EA72AE" w:rsidRPr="00F85161" w:rsidRDefault="00EA72AE" w:rsidP="00F85161">
      <w:pPr>
        <w:autoSpaceDE w:val="0"/>
        <w:autoSpaceDN w:val="0"/>
        <w:adjustRightInd w:val="0"/>
        <w:rPr>
          <w:sz w:val="20"/>
        </w:rPr>
      </w:pPr>
    </w:p>
    <w:p w14:paraId="3FF445E2" w14:textId="52ED2C6D" w:rsidR="00BF7C40" w:rsidRPr="00F85161" w:rsidRDefault="00EA72AE" w:rsidP="00F85161">
      <w:pPr>
        <w:autoSpaceDE w:val="0"/>
        <w:autoSpaceDN w:val="0"/>
        <w:adjustRightInd w:val="0"/>
        <w:ind w:firstLine="567"/>
        <w:rPr>
          <w:sz w:val="20"/>
        </w:rPr>
      </w:pPr>
      <w:r w:rsidRPr="00F85161">
        <w:rPr>
          <w:sz w:val="20"/>
        </w:rPr>
        <w:t xml:space="preserve">* Нормативы объема медицинской помощи и финансовых затрат включают в себя в том числе объем диспансеризации (не менее 0,000078 комплексного посещения) </w:t>
      </w:r>
      <w:r w:rsidR="007818C3" w:rsidRPr="00F85161">
        <w:rPr>
          <w:sz w:val="20"/>
        </w:rPr>
        <w:br/>
      </w:r>
      <w:r w:rsidRPr="00F85161">
        <w:rPr>
          <w:sz w:val="20"/>
        </w:rPr>
        <w:t xml:space="preserve">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</w:t>
      </w:r>
      <w:r w:rsidR="00BC4BF8" w:rsidRPr="00F85161">
        <w:rPr>
          <w:sz w:val="20"/>
        </w:rPr>
        <w:t>Норматив финансовых затрат на одно комплексное посещение в рамках диспансеризации и диспансерного наблюдения детей, проживающих в организациях социального обслуживания (детских домах-интернатах), предоставляющих социальные услуги в стационарной форме,</w:t>
      </w:r>
      <w:r w:rsidR="00BC4BF8" w:rsidRPr="00F85161">
        <w:rPr>
          <w:sz w:val="20"/>
        </w:rPr>
        <w:br/>
        <w:t>на 202</w:t>
      </w:r>
      <w:r w:rsidR="00802F24" w:rsidRPr="00F85161">
        <w:rPr>
          <w:sz w:val="20"/>
        </w:rPr>
        <w:t>6</w:t>
      </w:r>
      <w:r w:rsidR="00BC4BF8" w:rsidRPr="00F85161">
        <w:rPr>
          <w:sz w:val="20"/>
        </w:rPr>
        <w:t xml:space="preserve"> - 202</w:t>
      </w:r>
      <w:r w:rsidR="00802F24" w:rsidRPr="00F85161">
        <w:rPr>
          <w:sz w:val="20"/>
        </w:rPr>
        <w:t>8</w:t>
      </w:r>
      <w:r w:rsidR="00BC4BF8" w:rsidRPr="00F85161">
        <w:rPr>
          <w:sz w:val="20"/>
        </w:rPr>
        <w:t xml:space="preserve"> годы составляет 1423,8 руб.</w:t>
      </w:r>
    </w:p>
    <w:p w14:paraId="1929B816" w14:textId="62998FCC" w:rsidR="00EA72AE" w:rsidRPr="00F85161" w:rsidRDefault="007818C3" w:rsidP="00F85161">
      <w:pPr>
        <w:autoSpaceDE w:val="0"/>
        <w:autoSpaceDN w:val="0"/>
        <w:adjustRightInd w:val="0"/>
        <w:ind w:firstLine="567"/>
        <w:rPr>
          <w:sz w:val="20"/>
        </w:rPr>
      </w:pPr>
      <w:r w:rsidRPr="00F85161">
        <w:rPr>
          <w:sz w:val="20"/>
        </w:rPr>
        <w:t>Н</w:t>
      </w:r>
      <w:r w:rsidR="00EA72AE" w:rsidRPr="00F85161">
        <w:rPr>
          <w:sz w:val="20"/>
        </w:rPr>
        <w:t>орматив финансовых затрат на одно комплексное посещение в рамках диспансерного наблюдения работающих граждан составляет в 202</w:t>
      </w:r>
      <w:r w:rsidR="00802F24" w:rsidRPr="00F85161">
        <w:rPr>
          <w:sz w:val="20"/>
        </w:rPr>
        <w:t>6</w:t>
      </w:r>
      <w:r w:rsidR="00EA72AE" w:rsidRPr="00F85161">
        <w:rPr>
          <w:sz w:val="20"/>
        </w:rPr>
        <w:t xml:space="preserve"> году 3 129,45 руб</w:t>
      </w:r>
      <w:r w:rsidR="00D5686E" w:rsidRPr="00F85161">
        <w:rPr>
          <w:sz w:val="20"/>
        </w:rPr>
        <w:t>.</w:t>
      </w:r>
      <w:r w:rsidR="00EA72AE" w:rsidRPr="00F85161">
        <w:rPr>
          <w:sz w:val="20"/>
        </w:rPr>
        <w:t>,</w:t>
      </w:r>
      <w:r w:rsidR="00802F24" w:rsidRPr="00F85161">
        <w:rPr>
          <w:sz w:val="20"/>
        </w:rPr>
        <w:br/>
      </w:r>
      <w:r w:rsidR="00EA72AE" w:rsidRPr="00F85161">
        <w:rPr>
          <w:sz w:val="20"/>
        </w:rPr>
        <w:t>в 202</w:t>
      </w:r>
      <w:r w:rsidR="00802F24" w:rsidRPr="00F85161">
        <w:rPr>
          <w:sz w:val="20"/>
        </w:rPr>
        <w:t>7</w:t>
      </w:r>
      <w:r w:rsidR="00EA72AE" w:rsidRPr="00F85161">
        <w:rPr>
          <w:sz w:val="20"/>
        </w:rPr>
        <w:t xml:space="preserve"> году </w:t>
      </w:r>
      <w:r w:rsidR="00AD5FF6" w:rsidRPr="00F85161">
        <w:rPr>
          <w:sz w:val="20"/>
        </w:rPr>
        <w:t>–</w:t>
      </w:r>
      <w:r w:rsidR="00EA72AE" w:rsidRPr="00F85161">
        <w:rPr>
          <w:sz w:val="20"/>
        </w:rPr>
        <w:t xml:space="preserve"> 3 407,22</w:t>
      </w:r>
      <w:r w:rsidRPr="00F85161">
        <w:rPr>
          <w:sz w:val="20"/>
        </w:rPr>
        <w:t xml:space="preserve"> </w:t>
      </w:r>
      <w:r w:rsidR="00EA72AE" w:rsidRPr="00F85161">
        <w:rPr>
          <w:sz w:val="20"/>
        </w:rPr>
        <w:t>руб</w:t>
      </w:r>
      <w:r w:rsidR="00D5686E" w:rsidRPr="00F85161">
        <w:rPr>
          <w:sz w:val="20"/>
        </w:rPr>
        <w:t>.</w:t>
      </w:r>
      <w:r w:rsidR="00EA72AE" w:rsidRPr="00F85161">
        <w:rPr>
          <w:sz w:val="20"/>
        </w:rPr>
        <w:t>, в 202</w:t>
      </w:r>
      <w:r w:rsidR="00802F24" w:rsidRPr="00F85161">
        <w:rPr>
          <w:sz w:val="20"/>
        </w:rPr>
        <w:t>8</w:t>
      </w:r>
      <w:r w:rsidR="00EA72AE" w:rsidRPr="00F85161">
        <w:rPr>
          <w:sz w:val="20"/>
        </w:rPr>
        <w:t xml:space="preserve"> году </w:t>
      </w:r>
      <w:r w:rsidR="00AD5FF6" w:rsidRPr="00F85161">
        <w:rPr>
          <w:sz w:val="20"/>
        </w:rPr>
        <w:t>–</w:t>
      </w:r>
      <w:r w:rsidR="00EA72AE" w:rsidRPr="00F85161">
        <w:rPr>
          <w:sz w:val="20"/>
        </w:rPr>
        <w:t xml:space="preserve"> 3 658,07 руб. </w:t>
      </w:r>
    </w:p>
    <w:p w14:paraId="7087D451" w14:textId="77777777" w:rsidR="00585BE7" w:rsidRPr="00F85161" w:rsidRDefault="00585BE7" w:rsidP="00F85161">
      <w:pPr>
        <w:jc w:val="left"/>
        <w:rPr>
          <w:rFonts w:eastAsiaTheme="minorEastAsia"/>
          <w:sz w:val="20"/>
        </w:rPr>
      </w:pPr>
      <w:r w:rsidRPr="00F85161">
        <w:rPr>
          <w:sz w:val="20"/>
        </w:rPr>
        <w:br w:type="page"/>
      </w:r>
    </w:p>
    <w:p w14:paraId="25E92DB3" w14:textId="3DF3031C" w:rsidR="00A14831" w:rsidRPr="00F85161" w:rsidRDefault="00D8602D" w:rsidP="00F85161">
      <w:pPr>
        <w:pStyle w:val="4"/>
        <w:spacing w:line="240" w:lineRule="auto"/>
        <w:rPr>
          <w:sz w:val="20"/>
          <w:szCs w:val="16"/>
        </w:rPr>
      </w:pPr>
      <w:r w:rsidRPr="00F85161">
        <w:rPr>
          <w:sz w:val="20"/>
          <w:szCs w:val="16"/>
        </w:rPr>
        <w:lastRenderedPageBreak/>
        <w:t>3</w:t>
      </w:r>
      <w:r w:rsidR="00A14831" w:rsidRPr="00F85161">
        <w:rPr>
          <w:sz w:val="20"/>
          <w:szCs w:val="16"/>
        </w:rPr>
        <w:t xml:space="preserve">. </w:t>
      </w:r>
      <w:proofErr w:type="spellStart"/>
      <w:r w:rsidR="00A14831" w:rsidRPr="00F85161">
        <w:rPr>
          <w:sz w:val="20"/>
          <w:szCs w:val="16"/>
        </w:rPr>
        <w:t>Дифференцированные</w:t>
      </w:r>
      <w:proofErr w:type="spellEnd"/>
      <w:r w:rsidR="00A14831" w:rsidRPr="00F85161">
        <w:rPr>
          <w:sz w:val="20"/>
          <w:szCs w:val="16"/>
        </w:rPr>
        <w:t xml:space="preserve"> </w:t>
      </w:r>
      <w:proofErr w:type="spellStart"/>
      <w:r w:rsidR="00A14831" w:rsidRPr="00F85161">
        <w:rPr>
          <w:sz w:val="20"/>
          <w:szCs w:val="16"/>
        </w:rPr>
        <w:t>нормативы</w:t>
      </w:r>
      <w:proofErr w:type="spellEnd"/>
      <w:r w:rsidR="00A14831" w:rsidRPr="00F85161">
        <w:rPr>
          <w:sz w:val="20"/>
          <w:szCs w:val="16"/>
        </w:rPr>
        <w:t xml:space="preserve"> </w:t>
      </w:r>
      <w:proofErr w:type="spellStart"/>
      <w:r w:rsidR="00A14831" w:rsidRPr="00F85161">
        <w:rPr>
          <w:sz w:val="20"/>
          <w:szCs w:val="16"/>
        </w:rPr>
        <w:t>объема</w:t>
      </w:r>
      <w:proofErr w:type="spellEnd"/>
      <w:r w:rsidR="00A14831" w:rsidRPr="00F85161">
        <w:rPr>
          <w:sz w:val="20"/>
          <w:szCs w:val="16"/>
        </w:rPr>
        <w:t xml:space="preserve"> </w:t>
      </w:r>
      <w:proofErr w:type="spellStart"/>
      <w:r w:rsidR="00A14831" w:rsidRPr="00F85161">
        <w:rPr>
          <w:sz w:val="20"/>
          <w:szCs w:val="16"/>
        </w:rPr>
        <w:t>медицинской</w:t>
      </w:r>
      <w:proofErr w:type="spellEnd"/>
      <w:r w:rsidR="00A14831" w:rsidRPr="00F85161">
        <w:rPr>
          <w:sz w:val="20"/>
          <w:szCs w:val="16"/>
        </w:rPr>
        <w:t xml:space="preserve"> </w:t>
      </w:r>
      <w:proofErr w:type="spellStart"/>
      <w:r w:rsidR="00A14831" w:rsidRPr="00F85161">
        <w:rPr>
          <w:sz w:val="20"/>
          <w:szCs w:val="16"/>
        </w:rPr>
        <w:t>помощи</w:t>
      </w:r>
      <w:proofErr w:type="spellEnd"/>
      <w:r w:rsidR="00A14831" w:rsidRPr="00F85161">
        <w:rPr>
          <w:sz w:val="20"/>
          <w:szCs w:val="16"/>
        </w:rPr>
        <w:t xml:space="preserve"> на 202</w:t>
      </w:r>
      <w:r w:rsidR="00336F6A" w:rsidRPr="00F85161">
        <w:rPr>
          <w:sz w:val="20"/>
          <w:szCs w:val="16"/>
          <w:lang w:val="ru-RU"/>
        </w:rPr>
        <w:t>6</w:t>
      </w:r>
      <w:r w:rsidR="00A14831" w:rsidRPr="00F85161">
        <w:rPr>
          <w:sz w:val="20"/>
          <w:szCs w:val="16"/>
        </w:rPr>
        <w:t xml:space="preserve"> – 202</w:t>
      </w:r>
      <w:r w:rsidR="00336F6A" w:rsidRPr="00F85161">
        <w:rPr>
          <w:sz w:val="20"/>
          <w:szCs w:val="16"/>
          <w:lang w:val="ru-RU"/>
        </w:rPr>
        <w:t>8</w:t>
      </w:r>
      <w:r w:rsidR="00A14831" w:rsidRPr="00F85161">
        <w:rPr>
          <w:sz w:val="20"/>
          <w:szCs w:val="16"/>
        </w:rPr>
        <w:t xml:space="preserve"> </w:t>
      </w:r>
      <w:r w:rsidR="00A14831" w:rsidRPr="00F85161">
        <w:rPr>
          <w:sz w:val="20"/>
          <w:szCs w:val="16"/>
          <w:lang w:val="ru-RU"/>
        </w:rPr>
        <w:t>год</w:t>
      </w:r>
      <w:r w:rsidR="00011C35" w:rsidRPr="00F85161">
        <w:rPr>
          <w:sz w:val="20"/>
          <w:szCs w:val="16"/>
          <w:lang w:val="ru-RU"/>
        </w:rPr>
        <w:t>ы</w:t>
      </w:r>
      <w:r w:rsidR="00A14831" w:rsidRPr="00F85161">
        <w:rPr>
          <w:sz w:val="20"/>
          <w:szCs w:val="16"/>
          <w:lang w:val="ru-RU"/>
        </w:rPr>
        <w:t xml:space="preserve"> с учетом уровней оказания медицинской помощи</w:t>
      </w:r>
    </w:p>
    <w:p w14:paraId="7D8AF2AE" w14:textId="77777777" w:rsidR="00A14831" w:rsidRPr="00F85161" w:rsidRDefault="00A14831" w:rsidP="00F85161">
      <w:pPr>
        <w:suppressAutoHyphens/>
        <w:jc w:val="center"/>
        <w:rPr>
          <w:b/>
          <w:sz w:val="20"/>
        </w:rPr>
      </w:pPr>
    </w:p>
    <w:p w14:paraId="568D086D" w14:textId="77777777" w:rsidR="00A14831" w:rsidRPr="00F85161" w:rsidRDefault="00A14831" w:rsidP="00F85161">
      <w:pPr>
        <w:suppressAutoHyphens/>
        <w:rPr>
          <w:sz w:val="2"/>
          <w:szCs w:val="2"/>
        </w:rPr>
      </w:pPr>
    </w:p>
    <w:tbl>
      <w:tblPr>
        <w:tblW w:w="15152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6912"/>
        <w:gridCol w:w="1134"/>
        <w:gridCol w:w="1560"/>
        <w:gridCol w:w="1115"/>
        <w:gridCol w:w="1462"/>
        <w:gridCol w:w="966"/>
        <w:gridCol w:w="1544"/>
      </w:tblGrid>
      <w:tr w:rsidR="00D8602D" w:rsidRPr="00F85161" w14:paraId="11DF6486" w14:textId="77777777" w:rsidTr="005B5484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2A51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54C5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Медицинская помощь по условиям предоставления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E069" w14:textId="3EE61FF9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6</w:t>
            </w:r>
            <w:r w:rsidR="00011C35" w:rsidRPr="00F85161">
              <w:rPr>
                <w:b/>
                <w:bCs/>
                <w:color w:val="000000"/>
                <w:sz w:val="20"/>
              </w:rPr>
              <w:t xml:space="preserve"> </w:t>
            </w:r>
            <w:r w:rsidRPr="00F85161">
              <w:rPr>
                <w:b/>
                <w:bCs/>
                <w:color w:val="000000"/>
                <w:sz w:val="20"/>
              </w:rPr>
              <w:t>год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E3A1" w14:textId="578089E2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7</w:t>
            </w:r>
            <w:r w:rsidRPr="00F85161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55E8" w14:textId="3C5264FB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202</w:t>
            </w:r>
            <w:r w:rsidR="00336F6A" w:rsidRPr="00F85161">
              <w:rPr>
                <w:b/>
                <w:bCs/>
                <w:color w:val="000000"/>
                <w:sz w:val="20"/>
              </w:rPr>
              <w:t>8</w:t>
            </w:r>
            <w:r w:rsidRPr="00F85161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D8602D" w:rsidRPr="00F85161" w14:paraId="730F15D2" w14:textId="77777777" w:rsidTr="005B5484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7D8" w14:textId="77777777" w:rsidR="00D8602D" w:rsidRPr="00F85161" w:rsidRDefault="00D8602D" w:rsidP="00F85161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6807" w14:textId="77777777" w:rsidR="00D8602D" w:rsidRPr="00F85161" w:rsidRDefault="00D8602D" w:rsidP="00F85161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B739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На 1 жителя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E803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На 1 застрахованное лицо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A0EA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На 1 жителя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B72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На 1 застрахованное лицо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6066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На 1 жителя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F46E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На 1 застрахованное лицо</w:t>
            </w:r>
          </w:p>
        </w:tc>
      </w:tr>
    </w:tbl>
    <w:p w14:paraId="24C50EC7" w14:textId="77777777" w:rsidR="005B5484" w:rsidRPr="00F85161" w:rsidRDefault="005B5484" w:rsidP="00F85161">
      <w:pPr>
        <w:rPr>
          <w:sz w:val="2"/>
          <w:szCs w:val="2"/>
        </w:rPr>
      </w:pPr>
    </w:p>
    <w:tbl>
      <w:tblPr>
        <w:tblW w:w="15152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6912"/>
        <w:gridCol w:w="1134"/>
        <w:gridCol w:w="1560"/>
        <w:gridCol w:w="1115"/>
        <w:gridCol w:w="1462"/>
        <w:gridCol w:w="966"/>
        <w:gridCol w:w="1544"/>
      </w:tblGrid>
      <w:tr w:rsidR="00D8602D" w:rsidRPr="00F85161" w14:paraId="69EDAF6B" w14:textId="77777777" w:rsidTr="005B5484">
        <w:trPr>
          <w:trHeight w:val="20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AF1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7071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5E11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2CC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B709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8F8A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E9C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978" w14:textId="77777777" w:rsidR="00D8602D" w:rsidRPr="00F85161" w:rsidRDefault="00D8602D" w:rsidP="00F8516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5161">
              <w:rPr>
                <w:b/>
                <w:bCs/>
                <w:color w:val="000000"/>
                <w:sz w:val="20"/>
              </w:rPr>
              <w:t>8</w:t>
            </w:r>
          </w:p>
        </w:tc>
      </w:tr>
      <w:tr w:rsidR="009B1633" w:rsidRPr="00F85161" w14:paraId="7A9CC39D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7901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131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Для медицинской помощи в амбулаторных условиях, оказываемой </w:t>
            </w:r>
          </w:p>
          <w:p w14:paraId="1A2389F7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 профилактическими и иными целями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812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0,798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866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3,859767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804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0,798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BE0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3,773328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8F5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0,798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1DE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3,770522</w:t>
            </w:r>
          </w:p>
        </w:tc>
      </w:tr>
      <w:tr w:rsidR="009B1633" w:rsidRPr="00F85161" w14:paraId="55AC1956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DA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D890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E9C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31A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1,699347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E74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C1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1,661290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474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36B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1,660055</w:t>
            </w:r>
          </w:p>
        </w:tc>
      </w:tr>
      <w:tr w:rsidR="009B1633" w:rsidRPr="00F85161" w14:paraId="0535BCD5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EDCE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D173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0BE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A90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1,949644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8B6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0,422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91D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1,905982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557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0,422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1A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1,904565</w:t>
            </w:r>
          </w:p>
        </w:tc>
      </w:tr>
      <w:tr w:rsidR="009B1633" w:rsidRPr="00F85161" w14:paraId="5DB813F8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E8D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08B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6D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0,376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44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0,210776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DB6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0,376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78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0,206056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AB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0,376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763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0,205902</w:t>
            </w:r>
          </w:p>
        </w:tc>
      </w:tr>
      <w:tr w:rsidR="009B1633" w:rsidRPr="00F85161" w14:paraId="5FA265FF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FD10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453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Для медицинской помощи в амбулаторных условиях, оказываемой в связи </w:t>
            </w:r>
          </w:p>
          <w:p w14:paraId="42528F11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с заболеваниями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5B5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DC1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1,224747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37B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0,173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AEE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1,224747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52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21E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1,224747</w:t>
            </w:r>
          </w:p>
        </w:tc>
      </w:tr>
      <w:tr w:rsidR="009B1633" w:rsidRPr="00F85161" w14:paraId="06B4AE20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CD20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32EB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499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F7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0,485940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34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BA9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0,485940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E6A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9C1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0,485940</w:t>
            </w:r>
          </w:p>
        </w:tc>
      </w:tr>
      <w:tr w:rsidR="009B1633" w:rsidRPr="00F85161" w14:paraId="64E8B377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ADE8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848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AC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1A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0,585840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F28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0,076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175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0,585841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C56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42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0,585841</w:t>
            </w:r>
          </w:p>
        </w:tc>
      </w:tr>
      <w:tr w:rsidR="009B1633" w:rsidRPr="00F85161" w14:paraId="1B0106C0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102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4F55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2F0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78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0,152967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056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A3C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0,152966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DA7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A9C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0,152966</w:t>
            </w:r>
          </w:p>
        </w:tc>
      </w:tr>
      <w:tr w:rsidR="009B1633" w:rsidRPr="00F85161" w14:paraId="6D9B49E9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AF1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002B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Для медицинской помощи в амбулаторных условиях, оказываемой </w:t>
            </w:r>
          </w:p>
          <w:p w14:paraId="5CC119EE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неотложной форме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50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0C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EE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D2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B81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0A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0,54</w:t>
            </w:r>
          </w:p>
        </w:tc>
      </w:tr>
      <w:tr w:rsidR="009B1633" w:rsidRPr="00F85161" w14:paraId="5D095C0E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14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4732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2EF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9A5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0,15171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F42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D31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0,15171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48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E9F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0,15171</w:t>
            </w:r>
          </w:p>
        </w:tc>
      </w:tr>
      <w:tr w:rsidR="009B1633" w:rsidRPr="00F85161" w14:paraId="546010F9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6F2F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3FB5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03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3A3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0,23203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B85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78F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0,23203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28C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E5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0,23203</w:t>
            </w:r>
          </w:p>
        </w:tc>
      </w:tr>
      <w:tr w:rsidR="009B1633" w:rsidRPr="00F85161" w14:paraId="73A1565B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C7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638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2D6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94F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0,15626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A07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11A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0,15626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E2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06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0,15626</w:t>
            </w:r>
          </w:p>
        </w:tc>
      </w:tr>
      <w:tr w:rsidR="009B1633" w:rsidRPr="00F85161" w14:paraId="48EE21D6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D593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2D42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Для специализированной медицинской помощи в стационарных условиях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3A6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45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0,17678407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FDC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0,0138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9C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0,174965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30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63C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0,174388</w:t>
            </w:r>
          </w:p>
        </w:tc>
      </w:tr>
      <w:tr w:rsidR="009B1633" w:rsidRPr="00F85161" w14:paraId="2DD8D459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E655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31AE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22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86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E64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DBC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4A2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F8F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</w:tr>
      <w:tr w:rsidR="009B1633" w:rsidRPr="00F85161" w14:paraId="0859E23E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26E8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848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C8D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C7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0,022642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C3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F9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0,022410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BC7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266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0,022335</w:t>
            </w:r>
          </w:p>
        </w:tc>
      </w:tr>
      <w:tr w:rsidR="009B1633" w:rsidRPr="00F85161" w14:paraId="35D82419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124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1380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55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A3E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0,154142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CA7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0,0046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08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0,152555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33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51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0,152053</w:t>
            </w:r>
          </w:p>
        </w:tc>
      </w:tr>
      <w:tr w:rsidR="009B1633" w:rsidRPr="00F85161" w14:paraId="50F52C16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B26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4.1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1F8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том числе по профилю «онкология»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C03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DB0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0,010265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94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6FA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0,010265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769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802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0,010265</w:t>
            </w:r>
          </w:p>
        </w:tc>
      </w:tr>
      <w:tr w:rsidR="009B1633" w:rsidRPr="00F85161" w14:paraId="544AD618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29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9D15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59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7A2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34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3E3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88A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FDA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</w:tr>
      <w:tr w:rsidR="009B1633" w:rsidRPr="00F85161" w14:paraId="410D1575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3C2C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B92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5D3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75D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E2A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FE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652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58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0,000037</w:t>
            </w:r>
          </w:p>
        </w:tc>
      </w:tr>
      <w:tr w:rsidR="009B1633" w:rsidRPr="00F85161" w14:paraId="195B6CFE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EE70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1CB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BD7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A3C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0,010228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99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C29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0,010228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70B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263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0,010228</w:t>
            </w:r>
          </w:p>
        </w:tc>
      </w:tr>
      <w:tr w:rsidR="009B1633" w:rsidRPr="00F85161" w14:paraId="3EF8C656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11A8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5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3B8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Для медицинской помощи в условиях дневных стационаров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67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1AC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0,07235741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6BA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308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0,072357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26A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AC8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0,072357</w:t>
            </w:r>
          </w:p>
        </w:tc>
      </w:tr>
      <w:tr w:rsidR="009B1633" w:rsidRPr="00F85161" w14:paraId="3891EC6C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A9BB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58A2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F5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575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0,01812700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493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0F2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0,018128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4A8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888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0,018128</w:t>
            </w:r>
          </w:p>
        </w:tc>
      </w:tr>
      <w:tr w:rsidR="009B1633" w:rsidRPr="00F85161" w14:paraId="63D3BEF3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B530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D6F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EF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821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0,02664600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5DD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68D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0,026646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22C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C6F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0,026646</w:t>
            </w:r>
          </w:p>
        </w:tc>
      </w:tr>
      <w:tr w:rsidR="009B1633" w:rsidRPr="00F85161" w14:paraId="18E1A55C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6158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4A7B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E8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3D0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0,02758441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AFB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5F8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0,027583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28D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8A7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0,027583</w:t>
            </w:r>
          </w:p>
        </w:tc>
      </w:tr>
      <w:tr w:rsidR="009B1633" w:rsidRPr="00F85161" w14:paraId="0884CD4F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768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5.1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735B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том числе по профилю «онкология»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35E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186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0,017987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50E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95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0,017987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B53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AD3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0,017987</w:t>
            </w:r>
          </w:p>
        </w:tc>
      </w:tr>
      <w:tr w:rsidR="009B1633" w:rsidRPr="00F85161" w14:paraId="199201DF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F742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9B95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7F9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A33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3DC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638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8F1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EC5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</w:tr>
      <w:tr w:rsidR="009B1633" w:rsidRPr="00F85161" w14:paraId="40916675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9A10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750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8E6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1FD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0,001061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892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1F7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0,001061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36A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51A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0,001061</w:t>
            </w:r>
          </w:p>
        </w:tc>
      </w:tr>
      <w:tr w:rsidR="009B1633" w:rsidRPr="00F85161" w14:paraId="08183757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AD6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F8A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A2A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09B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0,016926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363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2D5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0,016926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967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1DF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0,016926</w:t>
            </w:r>
          </w:p>
        </w:tc>
      </w:tr>
      <w:tr w:rsidR="009B1633" w:rsidRPr="00F85161" w14:paraId="32CEB1ED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0FAC18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E3FF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Для медицинской помощи по профилю «Медицинская реабилитация»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67D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1B9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0,021668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6FC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FB7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0,021668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97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87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0,021668</w:t>
            </w:r>
          </w:p>
        </w:tc>
      </w:tr>
      <w:tr w:rsidR="009B1633" w:rsidRPr="00F85161" w14:paraId="361A4767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8E0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FCC8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498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240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B03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934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E1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86C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</w:tr>
      <w:tr w:rsidR="009B1633" w:rsidRPr="00F85161" w14:paraId="4A7F4867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C5B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02E6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B9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405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0,001662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C79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2E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0,001781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91A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1CD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0,001637</w:t>
            </w:r>
          </w:p>
        </w:tc>
      </w:tr>
      <w:tr w:rsidR="009B1633" w:rsidRPr="00F85161" w14:paraId="2FD1D212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866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E2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8D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5B1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0,020006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91A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AB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0,019887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633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522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0,020031</w:t>
            </w:r>
          </w:p>
        </w:tc>
      </w:tr>
      <w:tr w:rsidR="009B1633" w:rsidRPr="00F85161" w14:paraId="32317138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74CFC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lastRenderedPageBreak/>
              <w:t>6.1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44A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в том числе в амбулаторных условиях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5A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1A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0,007256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526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90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0,007256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A2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412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0,007256</w:t>
            </w:r>
          </w:p>
        </w:tc>
      </w:tr>
      <w:tr w:rsidR="009B1633" w:rsidRPr="00F85161" w14:paraId="0AC1D984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503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B315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FE7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91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F6C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63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DA2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B1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</w:tr>
      <w:tr w:rsidR="009B1633" w:rsidRPr="00F85161" w14:paraId="2A61F96F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566C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534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07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DF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0,000547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80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1B5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0,000547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4F5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C24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0,000547</w:t>
            </w:r>
          </w:p>
        </w:tc>
      </w:tr>
      <w:tr w:rsidR="009B1633" w:rsidRPr="00F85161" w14:paraId="570D9A30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D06C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8272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26A2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D8D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0,006709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3B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AC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0,006709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1D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BC7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0,006709</w:t>
            </w:r>
          </w:p>
        </w:tc>
      </w:tr>
      <w:tr w:rsidR="009B1633" w:rsidRPr="00F85161" w14:paraId="7C6F29F5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E0FA6E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6.2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2361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в том числе в условиях дневного стационара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CC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E4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0,010807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EA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55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0,010807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E2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9C0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0,010807</w:t>
            </w:r>
          </w:p>
        </w:tc>
      </w:tr>
      <w:tr w:rsidR="009B1633" w:rsidRPr="00F85161" w14:paraId="2C5C3886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A5A6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EB5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519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9413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79B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238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99A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857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</w:tr>
      <w:tr w:rsidR="009B1633" w:rsidRPr="00F85161" w14:paraId="0FCF9B4C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28EB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C113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B97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C41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0,000816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159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8DF6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0,000816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81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80E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0,000816</w:t>
            </w:r>
          </w:p>
        </w:tc>
      </w:tr>
      <w:tr w:rsidR="009B1633" w:rsidRPr="00F85161" w14:paraId="311BDBD2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7EB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E11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082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CB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0,009991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90E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9B9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0,009991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D33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92E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0,009991</w:t>
            </w:r>
          </w:p>
        </w:tc>
      </w:tr>
      <w:tr w:rsidR="009B1633" w:rsidRPr="00F85161" w14:paraId="60BA5DBC" w14:textId="77777777" w:rsidTr="009B1633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CE5B4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6.3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D8C6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 xml:space="preserve">в том числе в стационарных условиях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81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859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0,003605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B32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8DD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0,003605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9DF7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84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0,003605</w:t>
            </w:r>
          </w:p>
        </w:tc>
      </w:tr>
      <w:tr w:rsidR="009B1633" w:rsidRPr="00F85161" w14:paraId="6FFECF0A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2F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011D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36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A52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2FD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24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5E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F7D8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0,000000</w:t>
            </w:r>
          </w:p>
        </w:tc>
      </w:tr>
      <w:tr w:rsidR="009B1633" w:rsidRPr="00F85161" w14:paraId="0F4D8DBE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ADF8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B5F9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D1BF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6061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0,000272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AD4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5EF0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0,000272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1AE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B6C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0,000276</w:t>
            </w:r>
          </w:p>
        </w:tc>
      </w:tr>
      <w:tr w:rsidR="009B1633" w:rsidRPr="00F85161" w14:paraId="5A561538" w14:textId="77777777" w:rsidTr="009B1633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6BA5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6692" w14:textId="77777777" w:rsidR="009B1633" w:rsidRPr="00F85161" w:rsidRDefault="009B1633" w:rsidP="00F85161">
            <w:pPr>
              <w:jc w:val="left"/>
              <w:rPr>
                <w:color w:val="000000"/>
                <w:sz w:val="20"/>
              </w:rPr>
            </w:pPr>
            <w:r w:rsidRPr="00F85161">
              <w:rPr>
                <w:color w:val="000000"/>
                <w:sz w:val="20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A969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E7BB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0,003333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A87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AD5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0,003333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7E6A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4AD" w14:textId="77777777" w:rsidR="009B1633" w:rsidRPr="00F85161" w:rsidRDefault="009B1633" w:rsidP="00F85161">
            <w:pPr>
              <w:jc w:val="center"/>
              <w:rPr>
                <w:sz w:val="20"/>
              </w:rPr>
            </w:pPr>
            <w:r w:rsidRPr="00F85161">
              <w:rPr>
                <w:sz w:val="20"/>
              </w:rPr>
              <w:t>0,003329</w:t>
            </w:r>
          </w:p>
        </w:tc>
      </w:tr>
    </w:tbl>
    <w:p w14:paraId="3378E40E" w14:textId="77777777" w:rsidR="00D76E32" w:rsidRPr="00F85161" w:rsidRDefault="00D76E32" w:rsidP="00F85161">
      <w:pPr>
        <w:suppressAutoHyphens/>
        <w:rPr>
          <w:sz w:val="8"/>
          <w:szCs w:val="8"/>
        </w:rPr>
      </w:pPr>
    </w:p>
    <w:p w14:paraId="3FD1B757" w14:textId="77777777" w:rsidR="00D5686E" w:rsidRPr="00F85161" w:rsidRDefault="00D5686E" w:rsidP="00F85161">
      <w:pPr>
        <w:suppressAutoHyphens/>
        <w:rPr>
          <w:sz w:val="8"/>
          <w:szCs w:val="8"/>
        </w:rPr>
      </w:pPr>
    </w:p>
    <w:p w14:paraId="6B735EAB" w14:textId="77777777" w:rsidR="00D5686E" w:rsidRPr="00F85161" w:rsidRDefault="00D5686E" w:rsidP="00F85161">
      <w:pPr>
        <w:suppressAutoHyphens/>
        <w:rPr>
          <w:sz w:val="8"/>
          <w:szCs w:val="8"/>
        </w:rPr>
      </w:pPr>
    </w:p>
    <w:p w14:paraId="4403ACB3" w14:textId="77777777" w:rsidR="00D5686E" w:rsidRPr="00F85161" w:rsidRDefault="00D5686E" w:rsidP="00F85161">
      <w:pPr>
        <w:suppressAutoHyphens/>
        <w:rPr>
          <w:sz w:val="8"/>
          <w:szCs w:val="8"/>
        </w:rPr>
      </w:pPr>
    </w:p>
    <w:p w14:paraId="5C051C21" w14:textId="77777777" w:rsidR="00D5686E" w:rsidRPr="00F85161" w:rsidRDefault="00D5686E" w:rsidP="00F85161">
      <w:pPr>
        <w:suppressAutoHyphens/>
        <w:rPr>
          <w:sz w:val="8"/>
          <w:szCs w:val="8"/>
        </w:rPr>
      </w:pPr>
    </w:p>
    <w:p w14:paraId="4B14F44E" w14:textId="77777777" w:rsidR="00D5686E" w:rsidRPr="00F85161" w:rsidRDefault="00D5686E" w:rsidP="00F85161">
      <w:pPr>
        <w:pStyle w:val="ConsPlusNormal"/>
        <w:jc w:val="both"/>
        <w:rPr>
          <w:sz w:val="20"/>
          <w:szCs w:val="20"/>
        </w:rPr>
      </w:pPr>
      <w:r w:rsidRPr="00F85161">
        <w:rPr>
          <w:sz w:val="20"/>
          <w:szCs w:val="20"/>
        </w:rPr>
        <w:t>Принятые сокращения:</w:t>
      </w:r>
    </w:p>
    <w:p w14:paraId="7DED37C3" w14:textId="77777777" w:rsidR="00D5686E" w:rsidRPr="00F85161" w:rsidRDefault="00D5686E" w:rsidP="00F85161">
      <w:pPr>
        <w:tabs>
          <w:tab w:val="left" w:pos="11790"/>
        </w:tabs>
        <w:suppressAutoHyphens/>
        <w:rPr>
          <w:color w:val="000000" w:themeColor="text1"/>
          <w:sz w:val="20"/>
        </w:rPr>
      </w:pPr>
      <w:r w:rsidRPr="00F85161">
        <w:rPr>
          <w:color w:val="000000" w:themeColor="text1"/>
          <w:sz w:val="20"/>
        </w:rPr>
        <w:t>диспансеризация для оценки репродуктивного здоровья – диспансеризация, направленная на оценку репродуктивного здоровья женщин и мужчин</w:t>
      </w:r>
    </w:p>
    <w:p w14:paraId="10813578" w14:textId="77777777" w:rsidR="00D5686E" w:rsidRPr="00F85161" w:rsidRDefault="00D5686E" w:rsidP="00F85161">
      <w:pPr>
        <w:tabs>
          <w:tab w:val="left" w:pos="11790"/>
        </w:tabs>
        <w:suppressAutoHyphens/>
        <w:rPr>
          <w:color w:val="000000" w:themeColor="text1"/>
          <w:sz w:val="20"/>
        </w:rPr>
      </w:pPr>
      <w:r w:rsidRPr="00F85161">
        <w:rPr>
          <w:color w:val="000000" w:themeColor="text1"/>
          <w:sz w:val="20"/>
        </w:rPr>
        <w:t>КТ – компьютерная томография</w:t>
      </w:r>
    </w:p>
    <w:p w14:paraId="47ECF95C" w14:textId="77777777" w:rsidR="00D5686E" w:rsidRPr="00F85161" w:rsidRDefault="00D5686E" w:rsidP="00F85161">
      <w:pPr>
        <w:tabs>
          <w:tab w:val="left" w:pos="11790"/>
        </w:tabs>
        <w:suppressAutoHyphens/>
        <w:rPr>
          <w:color w:val="000000" w:themeColor="text1"/>
          <w:sz w:val="20"/>
        </w:rPr>
      </w:pPr>
      <w:r w:rsidRPr="00F85161">
        <w:rPr>
          <w:color w:val="000000" w:themeColor="text1"/>
          <w:sz w:val="20"/>
        </w:rPr>
        <w:t>МРТ – магнитно-резонансная томография</w:t>
      </w:r>
    </w:p>
    <w:p w14:paraId="6927242C" w14:textId="77777777" w:rsidR="00D5686E" w:rsidRPr="00F85161" w:rsidRDefault="00D5686E" w:rsidP="00F85161">
      <w:pPr>
        <w:tabs>
          <w:tab w:val="left" w:pos="11790"/>
        </w:tabs>
        <w:suppressAutoHyphens/>
        <w:rPr>
          <w:color w:val="000000" w:themeColor="text1"/>
          <w:sz w:val="20"/>
        </w:rPr>
      </w:pPr>
      <w:r w:rsidRPr="00F85161">
        <w:rPr>
          <w:color w:val="000000" w:themeColor="text1"/>
          <w:sz w:val="20"/>
        </w:rPr>
        <w:t>ОМС – обязательное медицинское страхование</w:t>
      </w:r>
    </w:p>
    <w:p w14:paraId="1DA39F74" w14:textId="6C857784" w:rsidR="00D5686E" w:rsidRPr="00F85161" w:rsidRDefault="00F85161" w:rsidP="00F85161">
      <w:pPr>
        <w:tabs>
          <w:tab w:val="left" w:pos="11790"/>
        </w:tabs>
        <w:suppressAutoHyphens/>
        <w:rPr>
          <w:color w:val="000000" w:themeColor="text1"/>
          <w:sz w:val="20"/>
        </w:rPr>
      </w:pPr>
      <w:r w:rsidRPr="00F85161">
        <w:rPr>
          <w:color w:val="000000" w:themeColor="text1"/>
          <w:sz w:val="20"/>
        </w:rPr>
        <w:t>ОФЭКТ</w:t>
      </w:r>
      <w:r w:rsidR="00D5686E" w:rsidRPr="00F85161">
        <w:rPr>
          <w:color w:val="000000" w:themeColor="text1"/>
          <w:sz w:val="20"/>
        </w:rPr>
        <w:t>– однофотонная эмисс</w:t>
      </w:r>
      <w:r w:rsidRPr="00F85161">
        <w:rPr>
          <w:color w:val="000000" w:themeColor="text1"/>
          <w:sz w:val="20"/>
        </w:rPr>
        <w:t>ионная компьютерная томография</w:t>
      </w:r>
    </w:p>
    <w:p w14:paraId="2928D519" w14:textId="77777777" w:rsidR="00D5686E" w:rsidRPr="00F85161" w:rsidRDefault="00D5686E" w:rsidP="00F85161">
      <w:pPr>
        <w:tabs>
          <w:tab w:val="left" w:pos="11790"/>
        </w:tabs>
        <w:suppressAutoHyphens/>
        <w:rPr>
          <w:color w:val="000000" w:themeColor="text1"/>
          <w:sz w:val="20"/>
        </w:rPr>
      </w:pPr>
      <w:r w:rsidRPr="00F85161">
        <w:rPr>
          <w:color w:val="000000" w:themeColor="text1"/>
          <w:sz w:val="20"/>
        </w:rPr>
        <w:t>ПЭТ/ПЭТ-КТ – позитронная эмиссионная томография/позитронная эмиссионная томография, совмещенная с компьютерной томографией</w:t>
      </w:r>
    </w:p>
    <w:p w14:paraId="1E83DD27" w14:textId="77777777" w:rsidR="00D5686E" w:rsidRPr="00F85161" w:rsidRDefault="00D5686E" w:rsidP="00F85161">
      <w:pPr>
        <w:tabs>
          <w:tab w:val="left" w:pos="11790"/>
        </w:tabs>
        <w:suppressAutoHyphens/>
        <w:rPr>
          <w:color w:val="000000" w:themeColor="text1"/>
          <w:sz w:val="20"/>
        </w:rPr>
      </w:pPr>
      <w:r w:rsidRPr="00F85161">
        <w:rPr>
          <w:color w:val="000000" w:themeColor="text1"/>
          <w:sz w:val="20"/>
        </w:rPr>
        <w:t>УЗИ – ультразвуковое исследование</w:t>
      </w:r>
    </w:p>
    <w:p w14:paraId="43C7D611" w14:textId="23B6569E" w:rsidR="00D5686E" w:rsidRPr="00F85161" w:rsidRDefault="00D5686E" w:rsidP="00F85161">
      <w:pPr>
        <w:pStyle w:val="ConsPlusNormal"/>
        <w:jc w:val="both"/>
        <w:rPr>
          <w:sz w:val="18"/>
          <w:szCs w:val="8"/>
        </w:rPr>
      </w:pPr>
      <w:r w:rsidRPr="00F85161">
        <w:rPr>
          <w:color w:val="000000" w:themeColor="text1"/>
          <w:sz w:val="20"/>
        </w:rPr>
        <w:t>ЭКО – экстракорпоральное оплодотворение</w:t>
      </w:r>
    </w:p>
    <w:p w14:paraId="24853BEE" w14:textId="77777777" w:rsidR="00EB39E0" w:rsidRPr="00F85161" w:rsidRDefault="00EB39E0" w:rsidP="00F85161">
      <w:pPr>
        <w:pStyle w:val="ConsPlusNormal"/>
        <w:rPr>
          <w:sz w:val="18"/>
          <w:szCs w:val="8"/>
        </w:rPr>
      </w:pPr>
      <w:r w:rsidRPr="00F85161">
        <w:rPr>
          <w:sz w:val="18"/>
          <w:szCs w:val="8"/>
        </w:rPr>
        <w:t>ПЦР – полимеразная цепная реакция</w:t>
      </w:r>
    </w:p>
    <w:p w14:paraId="2658E60A" w14:textId="77777777" w:rsidR="00EB39E0" w:rsidRPr="00F85161" w:rsidRDefault="00EB39E0" w:rsidP="00F85161">
      <w:pPr>
        <w:pStyle w:val="ConsPlusNormal"/>
        <w:rPr>
          <w:sz w:val="18"/>
          <w:szCs w:val="8"/>
        </w:rPr>
      </w:pPr>
      <w:r w:rsidRPr="00F85161">
        <w:rPr>
          <w:sz w:val="18"/>
          <w:szCs w:val="8"/>
        </w:rPr>
        <w:t>ДНК – дезоксирибонуклеиновая кислота</w:t>
      </w:r>
    </w:p>
    <w:p w14:paraId="3B7DD989" w14:textId="77777777" w:rsidR="00EB39E0" w:rsidRPr="00F85161" w:rsidRDefault="00EB39E0" w:rsidP="00F85161">
      <w:pPr>
        <w:pStyle w:val="ConsPlusNormal"/>
        <w:rPr>
          <w:sz w:val="18"/>
          <w:szCs w:val="8"/>
        </w:rPr>
      </w:pPr>
      <w:r w:rsidRPr="00F85161">
        <w:rPr>
          <w:sz w:val="18"/>
          <w:szCs w:val="8"/>
        </w:rPr>
        <w:t>РНК – рибонуклеиновая кислота</w:t>
      </w:r>
    </w:p>
    <w:p w14:paraId="3185EF71" w14:textId="660F36AE" w:rsidR="00EB39E0" w:rsidRPr="00D5686E" w:rsidRDefault="00EB39E0" w:rsidP="00F85161">
      <w:pPr>
        <w:pStyle w:val="ConsPlusNormal"/>
        <w:jc w:val="both"/>
        <w:rPr>
          <w:sz w:val="18"/>
          <w:szCs w:val="8"/>
        </w:rPr>
      </w:pPr>
      <w:r w:rsidRPr="00F85161">
        <w:rPr>
          <w:sz w:val="18"/>
          <w:szCs w:val="8"/>
        </w:rPr>
        <w:t>ВГС – вирус гепатит C</w:t>
      </w:r>
    </w:p>
    <w:sectPr w:rsidR="00EB39E0" w:rsidRPr="00D5686E" w:rsidSect="00F80E27">
      <w:headerReference w:type="default" r:id="rId6"/>
      <w:pgSz w:w="16840" w:h="11907" w:orient="landscape" w:code="9"/>
      <w:pgMar w:top="1134" w:right="851" w:bottom="794" w:left="107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1002" w14:textId="77777777" w:rsidR="00F10799" w:rsidRDefault="00F10799" w:rsidP="00FC2B9C">
      <w:r>
        <w:separator/>
      </w:r>
    </w:p>
  </w:endnote>
  <w:endnote w:type="continuationSeparator" w:id="0">
    <w:p w14:paraId="0BF0925A" w14:textId="77777777" w:rsidR="00F10799" w:rsidRDefault="00F10799" w:rsidP="00FC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A001F" w14:textId="77777777" w:rsidR="00F10799" w:rsidRDefault="00F10799" w:rsidP="00FC2B9C">
      <w:r>
        <w:separator/>
      </w:r>
    </w:p>
  </w:footnote>
  <w:footnote w:type="continuationSeparator" w:id="0">
    <w:p w14:paraId="621B3EA4" w14:textId="77777777" w:rsidR="00F10799" w:rsidRDefault="00F10799" w:rsidP="00FC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449593"/>
      <w:docPartObj>
        <w:docPartGallery w:val="Page Numbers (Top of Page)"/>
        <w:docPartUnique/>
      </w:docPartObj>
    </w:sdtPr>
    <w:sdtEndPr/>
    <w:sdtContent>
      <w:p w14:paraId="7639BCA0" w14:textId="336FA4E0" w:rsidR="00585BE7" w:rsidRDefault="00585B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B8E" w:rsidRPr="005F5B8E">
          <w:rPr>
            <w:noProof/>
            <w:lang w:val="ru-RU"/>
          </w:rPr>
          <w:t>9</w:t>
        </w:r>
        <w:r>
          <w:fldChar w:fldCharType="end"/>
        </w:r>
      </w:p>
    </w:sdtContent>
  </w:sdt>
  <w:p w14:paraId="2006473B" w14:textId="77777777" w:rsidR="00585BE7" w:rsidRDefault="00585B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31"/>
    <w:rsid w:val="00011C35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4CCB"/>
    <w:rsid w:val="00097BCE"/>
    <w:rsid w:val="000A7FA9"/>
    <w:rsid w:val="000B5BB5"/>
    <w:rsid w:val="000C3729"/>
    <w:rsid w:val="000D230C"/>
    <w:rsid w:val="000D4AD3"/>
    <w:rsid w:val="000F2CCB"/>
    <w:rsid w:val="000F46DA"/>
    <w:rsid w:val="000F60E8"/>
    <w:rsid w:val="0011537B"/>
    <w:rsid w:val="00123EBD"/>
    <w:rsid w:val="00126CFA"/>
    <w:rsid w:val="00135462"/>
    <w:rsid w:val="0013696A"/>
    <w:rsid w:val="001433DE"/>
    <w:rsid w:val="0015067A"/>
    <w:rsid w:val="00154D5E"/>
    <w:rsid w:val="00156035"/>
    <w:rsid w:val="00161D73"/>
    <w:rsid w:val="001626D1"/>
    <w:rsid w:val="001804D3"/>
    <w:rsid w:val="00180D9C"/>
    <w:rsid w:val="00190E68"/>
    <w:rsid w:val="001919C1"/>
    <w:rsid w:val="001964AE"/>
    <w:rsid w:val="001A020F"/>
    <w:rsid w:val="001A3570"/>
    <w:rsid w:val="001A49E9"/>
    <w:rsid w:val="001B12A8"/>
    <w:rsid w:val="001B7197"/>
    <w:rsid w:val="001D0680"/>
    <w:rsid w:val="001D422B"/>
    <w:rsid w:val="001D5676"/>
    <w:rsid w:val="001D7543"/>
    <w:rsid w:val="001D7C80"/>
    <w:rsid w:val="001F2323"/>
    <w:rsid w:val="00222265"/>
    <w:rsid w:val="00222699"/>
    <w:rsid w:val="00224233"/>
    <w:rsid w:val="002324C2"/>
    <w:rsid w:val="00236ECD"/>
    <w:rsid w:val="00240AF5"/>
    <w:rsid w:val="00242D20"/>
    <w:rsid w:val="00277EDC"/>
    <w:rsid w:val="00282ABA"/>
    <w:rsid w:val="00285A27"/>
    <w:rsid w:val="00291D40"/>
    <w:rsid w:val="002924EE"/>
    <w:rsid w:val="002A35F1"/>
    <w:rsid w:val="002A62EB"/>
    <w:rsid w:val="002B35EA"/>
    <w:rsid w:val="002B70FF"/>
    <w:rsid w:val="002C1ED3"/>
    <w:rsid w:val="002C4006"/>
    <w:rsid w:val="002C46C5"/>
    <w:rsid w:val="002C6826"/>
    <w:rsid w:val="002E4DA3"/>
    <w:rsid w:val="002F5C57"/>
    <w:rsid w:val="002F7651"/>
    <w:rsid w:val="00300C0E"/>
    <w:rsid w:val="00301F7B"/>
    <w:rsid w:val="00304438"/>
    <w:rsid w:val="003253E2"/>
    <w:rsid w:val="00336F6A"/>
    <w:rsid w:val="0036039D"/>
    <w:rsid w:val="00367794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7B36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2BC4"/>
    <w:rsid w:val="0052457D"/>
    <w:rsid w:val="00572BE1"/>
    <w:rsid w:val="00576C81"/>
    <w:rsid w:val="00585BE7"/>
    <w:rsid w:val="005B4688"/>
    <w:rsid w:val="005B5484"/>
    <w:rsid w:val="005C43C5"/>
    <w:rsid w:val="005D3860"/>
    <w:rsid w:val="005D53C9"/>
    <w:rsid w:val="005F13CC"/>
    <w:rsid w:val="005F5B8E"/>
    <w:rsid w:val="005F5D03"/>
    <w:rsid w:val="0060366A"/>
    <w:rsid w:val="00604320"/>
    <w:rsid w:val="00610275"/>
    <w:rsid w:val="00614629"/>
    <w:rsid w:val="0061669E"/>
    <w:rsid w:val="006303CE"/>
    <w:rsid w:val="00637193"/>
    <w:rsid w:val="0064067E"/>
    <w:rsid w:val="0064276F"/>
    <w:rsid w:val="00643E19"/>
    <w:rsid w:val="00690A01"/>
    <w:rsid w:val="00694207"/>
    <w:rsid w:val="006B04F9"/>
    <w:rsid w:val="006B30D4"/>
    <w:rsid w:val="006C6A6A"/>
    <w:rsid w:val="006D0115"/>
    <w:rsid w:val="006D1B18"/>
    <w:rsid w:val="006E6896"/>
    <w:rsid w:val="00703248"/>
    <w:rsid w:val="00705056"/>
    <w:rsid w:val="0071038F"/>
    <w:rsid w:val="00710615"/>
    <w:rsid w:val="00710924"/>
    <w:rsid w:val="00716506"/>
    <w:rsid w:val="007521A5"/>
    <w:rsid w:val="00780F7D"/>
    <w:rsid w:val="007818C3"/>
    <w:rsid w:val="007A4283"/>
    <w:rsid w:val="007C45B0"/>
    <w:rsid w:val="007F1231"/>
    <w:rsid w:val="007F5105"/>
    <w:rsid w:val="0080035E"/>
    <w:rsid w:val="00802F24"/>
    <w:rsid w:val="00860756"/>
    <w:rsid w:val="00861981"/>
    <w:rsid w:val="008E0B43"/>
    <w:rsid w:val="008F1B6C"/>
    <w:rsid w:val="0090551C"/>
    <w:rsid w:val="00914A79"/>
    <w:rsid w:val="00915606"/>
    <w:rsid w:val="00917B69"/>
    <w:rsid w:val="00921681"/>
    <w:rsid w:val="009410C4"/>
    <w:rsid w:val="0094580F"/>
    <w:rsid w:val="00946449"/>
    <w:rsid w:val="00951D32"/>
    <w:rsid w:val="00960A13"/>
    <w:rsid w:val="0098452D"/>
    <w:rsid w:val="009972D5"/>
    <w:rsid w:val="009A27A1"/>
    <w:rsid w:val="009A4402"/>
    <w:rsid w:val="009B1633"/>
    <w:rsid w:val="009E23A3"/>
    <w:rsid w:val="009E2F7C"/>
    <w:rsid w:val="009E4092"/>
    <w:rsid w:val="00A117ED"/>
    <w:rsid w:val="00A14831"/>
    <w:rsid w:val="00A22F59"/>
    <w:rsid w:val="00A32E52"/>
    <w:rsid w:val="00A400D5"/>
    <w:rsid w:val="00A4470E"/>
    <w:rsid w:val="00A45C39"/>
    <w:rsid w:val="00A540DE"/>
    <w:rsid w:val="00A6459C"/>
    <w:rsid w:val="00A703B5"/>
    <w:rsid w:val="00A738D4"/>
    <w:rsid w:val="00AD1F88"/>
    <w:rsid w:val="00AD5FF6"/>
    <w:rsid w:val="00AE4B36"/>
    <w:rsid w:val="00B00932"/>
    <w:rsid w:val="00B07E50"/>
    <w:rsid w:val="00B21388"/>
    <w:rsid w:val="00B31DEB"/>
    <w:rsid w:val="00B53562"/>
    <w:rsid w:val="00B5581A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947FD"/>
    <w:rsid w:val="00B95DF5"/>
    <w:rsid w:val="00BA5152"/>
    <w:rsid w:val="00BB463C"/>
    <w:rsid w:val="00BB7AE5"/>
    <w:rsid w:val="00BC4BF8"/>
    <w:rsid w:val="00BC57F3"/>
    <w:rsid w:val="00BE30A0"/>
    <w:rsid w:val="00BE3E69"/>
    <w:rsid w:val="00BE415D"/>
    <w:rsid w:val="00BE654E"/>
    <w:rsid w:val="00BF7C40"/>
    <w:rsid w:val="00C12B88"/>
    <w:rsid w:val="00C1792C"/>
    <w:rsid w:val="00C2471E"/>
    <w:rsid w:val="00C2605D"/>
    <w:rsid w:val="00C2781F"/>
    <w:rsid w:val="00C40D42"/>
    <w:rsid w:val="00C43439"/>
    <w:rsid w:val="00C55486"/>
    <w:rsid w:val="00C55EE7"/>
    <w:rsid w:val="00C71856"/>
    <w:rsid w:val="00C72D76"/>
    <w:rsid w:val="00C74E6F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122E0"/>
    <w:rsid w:val="00D23814"/>
    <w:rsid w:val="00D24AAD"/>
    <w:rsid w:val="00D24BD6"/>
    <w:rsid w:val="00D367A7"/>
    <w:rsid w:val="00D462AD"/>
    <w:rsid w:val="00D51B2F"/>
    <w:rsid w:val="00D5686E"/>
    <w:rsid w:val="00D650CD"/>
    <w:rsid w:val="00D657C3"/>
    <w:rsid w:val="00D76DFF"/>
    <w:rsid w:val="00D76E32"/>
    <w:rsid w:val="00D823C9"/>
    <w:rsid w:val="00D8602D"/>
    <w:rsid w:val="00D93F72"/>
    <w:rsid w:val="00DA2086"/>
    <w:rsid w:val="00DD4960"/>
    <w:rsid w:val="00DD5548"/>
    <w:rsid w:val="00DE1A64"/>
    <w:rsid w:val="00DF3885"/>
    <w:rsid w:val="00DF38B2"/>
    <w:rsid w:val="00E03322"/>
    <w:rsid w:val="00E04E0A"/>
    <w:rsid w:val="00E22B39"/>
    <w:rsid w:val="00E3275D"/>
    <w:rsid w:val="00E40A85"/>
    <w:rsid w:val="00E42095"/>
    <w:rsid w:val="00E4531C"/>
    <w:rsid w:val="00E50403"/>
    <w:rsid w:val="00E52EE1"/>
    <w:rsid w:val="00EA72AE"/>
    <w:rsid w:val="00EB10C5"/>
    <w:rsid w:val="00EB39E0"/>
    <w:rsid w:val="00EB6B3D"/>
    <w:rsid w:val="00EB6FD8"/>
    <w:rsid w:val="00EC5D86"/>
    <w:rsid w:val="00ED28BF"/>
    <w:rsid w:val="00EE356B"/>
    <w:rsid w:val="00EF2047"/>
    <w:rsid w:val="00EF6D2B"/>
    <w:rsid w:val="00EF7D9B"/>
    <w:rsid w:val="00F0150F"/>
    <w:rsid w:val="00F04C15"/>
    <w:rsid w:val="00F10799"/>
    <w:rsid w:val="00F17D18"/>
    <w:rsid w:val="00F4093E"/>
    <w:rsid w:val="00F45A91"/>
    <w:rsid w:val="00F46231"/>
    <w:rsid w:val="00F46F1A"/>
    <w:rsid w:val="00F501A5"/>
    <w:rsid w:val="00F64460"/>
    <w:rsid w:val="00F73853"/>
    <w:rsid w:val="00F80E27"/>
    <w:rsid w:val="00F82F34"/>
    <w:rsid w:val="00F85161"/>
    <w:rsid w:val="00F85CE6"/>
    <w:rsid w:val="00F868BF"/>
    <w:rsid w:val="00F94E5B"/>
    <w:rsid w:val="00F97634"/>
    <w:rsid w:val="00F97A17"/>
    <w:rsid w:val="00FA5BF0"/>
    <w:rsid w:val="00FC05D7"/>
    <w:rsid w:val="00FC2B9C"/>
    <w:rsid w:val="00FC559F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5EDE7"/>
  <w15:chartTrackingRefBased/>
  <w15:docId w15:val="{CF4BF291-17D0-470B-BB04-42A0FD47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31"/>
    <w:pPr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uk-UA"/>
    </w:rPr>
  </w:style>
  <w:style w:type="paragraph" w:styleId="a5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lang w:val="uk-UA"/>
    </w:rPr>
  </w:style>
  <w:style w:type="character" w:styleId="a8">
    <w:name w:val="page number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9">
    <w:name w:val="Body Text"/>
    <w:basedOn w:val="a"/>
    <w:link w:val="aa"/>
    <w:pPr>
      <w:spacing w:line="336" w:lineRule="auto"/>
      <w:ind w:firstLine="851"/>
    </w:pPr>
  </w:style>
  <w:style w:type="paragraph" w:customStyle="1" w:styleId="ab">
    <w:name w:val="Переменные"/>
    <w:basedOn w:val="a9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semiHidden/>
    <w:pPr>
      <w:shd w:val="clear" w:color="auto" w:fill="000080"/>
    </w:pPr>
  </w:style>
  <w:style w:type="paragraph" w:customStyle="1" w:styleId="ae">
    <w:name w:val="Формула"/>
    <w:basedOn w:val="a9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f0">
    <w:name w:val="Листинг программы"/>
    <w:pPr>
      <w:suppressAutoHyphens/>
      <w:ind w:firstLine="567"/>
      <w:jc w:val="both"/>
    </w:pPr>
    <w:rPr>
      <w:noProof/>
    </w:rPr>
  </w:style>
  <w:style w:type="paragraph" w:styleId="af1">
    <w:name w:val="annotation text"/>
    <w:basedOn w:val="a"/>
    <w:link w:val="af2"/>
    <w:semiHidden/>
    <w:rPr>
      <w:rFonts w:ascii="Journal" w:hAnsi="Journal"/>
    </w:rPr>
  </w:style>
  <w:style w:type="paragraph" w:customStyle="1" w:styleId="ConsPlusNormal">
    <w:name w:val="ConsPlusNormal"/>
    <w:rsid w:val="00A14831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A14831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C2B9C"/>
    <w:rPr>
      <w:sz w:val="24"/>
      <w:lang w:val="uk-UA"/>
    </w:rPr>
  </w:style>
  <w:style w:type="paragraph" w:styleId="af3">
    <w:name w:val="Balloon Text"/>
    <w:basedOn w:val="a"/>
    <w:link w:val="af4"/>
    <w:semiHidden/>
    <w:unhideWhenUsed/>
    <w:rsid w:val="00D76E3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D76E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76E32"/>
    <w:rPr>
      <w:b/>
      <w:caps/>
      <w:kern w:val="28"/>
      <w:sz w:val="24"/>
      <w:lang w:val="uk-UA"/>
    </w:rPr>
  </w:style>
  <w:style w:type="character" w:customStyle="1" w:styleId="20">
    <w:name w:val="Заголовок 2 Знак"/>
    <w:basedOn w:val="a0"/>
    <w:link w:val="2"/>
    <w:rsid w:val="00D76E32"/>
    <w:rPr>
      <w:b/>
      <w:sz w:val="24"/>
      <w:lang w:val="uk-UA"/>
    </w:rPr>
  </w:style>
  <w:style w:type="character" w:customStyle="1" w:styleId="30">
    <w:name w:val="Заголовок 3 Знак"/>
    <w:basedOn w:val="a0"/>
    <w:link w:val="3"/>
    <w:rsid w:val="00D76E32"/>
    <w:rPr>
      <w:b/>
      <w:sz w:val="24"/>
      <w:lang w:val="uk-UA"/>
    </w:rPr>
  </w:style>
  <w:style w:type="character" w:customStyle="1" w:styleId="40">
    <w:name w:val="Заголовок 4 Знак"/>
    <w:basedOn w:val="a0"/>
    <w:link w:val="4"/>
    <w:rsid w:val="00D76E32"/>
    <w:rPr>
      <w:b/>
      <w:sz w:val="24"/>
      <w:lang w:val="uk-UA"/>
    </w:rPr>
  </w:style>
  <w:style w:type="character" w:customStyle="1" w:styleId="a7">
    <w:name w:val="Нижний колонтитул Знак"/>
    <w:basedOn w:val="a0"/>
    <w:link w:val="a6"/>
    <w:rsid w:val="00D76E32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1"/>
    <w:rsid w:val="00D76E32"/>
    <w:rPr>
      <w:sz w:val="24"/>
    </w:rPr>
  </w:style>
  <w:style w:type="character" w:customStyle="1" w:styleId="ad">
    <w:name w:val="Схема документа Знак"/>
    <w:basedOn w:val="a0"/>
    <w:link w:val="ac"/>
    <w:semiHidden/>
    <w:rsid w:val="00D76E32"/>
    <w:rPr>
      <w:sz w:val="24"/>
      <w:shd w:val="clear" w:color="auto" w:fill="000080"/>
    </w:rPr>
  </w:style>
  <w:style w:type="character" w:customStyle="1" w:styleId="af2">
    <w:name w:val="Текст примечания Знак"/>
    <w:basedOn w:val="a0"/>
    <w:link w:val="af1"/>
    <w:semiHidden/>
    <w:rsid w:val="00D76E32"/>
    <w:rPr>
      <w:rFonts w:ascii="Journal" w:hAnsi="Journal"/>
      <w:sz w:val="24"/>
    </w:rPr>
  </w:style>
  <w:style w:type="character" w:styleId="af5">
    <w:name w:val="Hyperlink"/>
    <w:basedOn w:val="a0"/>
    <w:uiPriority w:val="99"/>
    <w:semiHidden/>
    <w:unhideWhenUsed/>
    <w:rsid w:val="00D76E32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D76E32"/>
    <w:rPr>
      <w:color w:val="954F72"/>
      <w:u w:val="single"/>
    </w:rPr>
  </w:style>
  <w:style w:type="paragraph" w:customStyle="1" w:styleId="msonormal0">
    <w:name w:val="msonormal"/>
    <w:basedOn w:val="a"/>
    <w:rsid w:val="00D76E32"/>
    <w:pPr>
      <w:spacing w:before="100" w:beforeAutospacing="1" w:after="100" w:afterAutospacing="1"/>
      <w:jc w:val="left"/>
    </w:pPr>
    <w:rPr>
      <w:szCs w:val="24"/>
    </w:rPr>
  </w:style>
  <w:style w:type="paragraph" w:customStyle="1" w:styleId="xl69">
    <w:name w:val="xl69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0">
    <w:name w:val="xl70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1">
    <w:name w:val="xl71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2">
    <w:name w:val="xl72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4">
    <w:name w:val="xl74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7">
    <w:name w:val="xl77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8">
    <w:name w:val="xl78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9">
    <w:name w:val="xl79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80">
    <w:name w:val="xl80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D76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styleId="af7">
    <w:name w:val="List Paragraph"/>
    <w:basedOn w:val="a"/>
    <w:uiPriority w:val="34"/>
    <w:qFormat/>
    <w:rsid w:val="00EA72AE"/>
    <w:pPr>
      <w:ind w:left="720"/>
      <w:contextualSpacing/>
    </w:pPr>
  </w:style>
  <w:style w:type="table" w:styleId="af8">
    <w:name w:val="Table Grid"/>
    <w:basedOn w:val="a1"/>
    <w:rsid w:val="00EA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Коган Ольга Георгиевна</dc:creator>
  <cp:keywords/>
  <dc:description/>
  <cp:lastModifiedBy>Тарнопольский Алексей Дмитриевич</cp:lastModifiedBy>
  <cp:revision>3</cp:revision>
  <cp:lastPrinted>2025-10-09T10:03:00Z</cp:lastPrinted>
  <dcterms:created xsi:type="dcterms:W3CDTF">2025-11-12T13:09:00Z</dcterms:created>
  <dcterms:modified xsi:type="dcterms:W3CDTF">2025-11-12T14:58:00Z</dcterms:modified>
</cp:coreProperties>
</file>