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5388" w:rsidRPr="00C45388" w:rsidRDefault="00C45388" w:rsidP="00C45388">
      <w:pPr>
        <w:spacing w:after="0" w:line="240" w:lineRule="auto"/>
        <w:ind w:left="680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53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Приложени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C453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№ 1 </w:t>
      </w:r>
    </w:p>
    <w:p w:rsidR="00C45388" w:rsidRPr="00C45388" w:rsidRDefault="00C45388" w:rsidP="00C45388">
      <w:pPr>
        <w:spacing w:after="0" w:line="240" w:lineRule="auto"/>
        <w:ind w:left="680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53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 распоряжению Комитета по здравоохранению </w:t>
      </w:r>
    </w:p>
    <w:p w:rsidR="00A304C3" w:rsidRDefault="00C45388" w:rsidP="00C45388">
      <w:pPr>
        <w:spacing w:after="0" w:line="240" w:lineRule="auto"/>
        <w:ind w:left="680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53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от               №                </w:t>
      </w:r>
    </w:p>
    <w:p w:rsidR="00C45388" w:rsidRDefault="00C45388" w:rsidP="00222EC0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222EC0" w:rsidRDefault="00222EC0" w:rsidP="00222EC0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304C3">
        <w:rPr>
          <w:rFonts w:ascii="Times New Roman" w:hAnsi="Times New Roman" w:cs="Times New Roman"/>
          <w:b/>
        </w:rPr>
        <w:t xml:space="preserve">Методические рекомендации </w:t>
      </w:r>
      <w:r>
        <w:rPr>
          <w:rFonts w:ascii="Times New Roman" w:hAnsi="Times New Roman" w:cs="Times New Roman"/>
          <w:b/>
        </w:rPr>
        <w:t>и</w:t>
      </w:r>
      <w:r w:rsidRPr="00A304C3">
        <w:rPr>
          <w:rFonts w:ascii="Times New Roman" w:hAnsi="Times New Roman" w:cs="Times New Roman"/>
          <w:b/>
        </w:rPr>
        <w:t xml:space="preserve"> формы</w:t>
      </w:r>
      <w:r>
        <w:rPr>
          <w:rFonts w:ascii="Times New Roman" w:hAnsi="Times New Roman" w:cs="Times New Roman"/>
          <w:b/>
        </w:rPr>
        <w:t xml:space="preserve"> отчетности по региональному проекту</w:t>
      </w:r>
      <w:r w:rsidR="00C45388">
        <w:rPr>
          <w:rFonts w:ascii="Times New Roman" w:hAnsi="Times New Roman" w:cs="Times New Roman"/>
          <w:b/>
        </w:rPr>
        <w:br/>
        <w:t>Санкт-Петербурга</w:t>
      </w:r>
      <w:r w:rsidRPr="00A304C3">
        <w:rPr>
          <w:rFonts w:ascii="Times New Roman" w:hAnsi="Times New Roman" w:cs="Times New Roman"/>
          <w:b/>
        </w:rPr>
        <w:t xml:space="preserve"> «</w:t>
      </w:r>
      <w:r w:rsidRPr="00222EC0">
        <w:rPr>
          <w:rFonts w:ascii="Times New Roman" w:hAnsi="Times New Roman" w:cs="Times New Roman"/>
          <w:b/>
        </w:rPr>
        <w:t>Развитие системы оказания первичной медико-санитарной помощи</w:t>
      </w:r>
      <w:r w:rsidRPr="00A304C3">
        <w:rPr>
          <w:rFonts w:ascii="Times New Roman" w:hAnsi="Times New Roman" w:cs="Times New Roman"/>
          <w:b/>
        </w:rPr>
        <w:t>»</w:t>
      </w:r>
    </w:p>
    <w:p w:rsidR="00222EC0" w:rsidRDefault="00222EC0" w:rsidP="00222EC0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222EC0" w:rsidRDefault="00222EC0" w:rsidP="00222EC0">
      <w:pPr>
        <w:pStyle w:val="af2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222EC0">
        <w:rPr>
          <w:rFonts w:ascii="Times New Roman" w:hAnsi="Times New Roman" w:cs="Times New Roman"/>
          <w:b/>
        </w:rPr>
        <w:t xml:space="preserve">Методические рекомендации по заполнению формы </w:t>
      </w:r>
      <w:r w:rsidRPr="00222EC0">
        <w:rPr>
          <w:rFonts w:ascii="Times New Roman" w:hAnsi="Times New Roman" w:cs="Times New Roman"/>
          <w:b/>
        </w:rPr>
        <w:br/>
        <w:t>«Профилактические осмотры и диспансеризация»</w:t>
      </w:r>
    </w:p>
    <w:p w:rsidR="00222EC0" w:rsidRPr="00222EC0" w:rsidRDefault="00222EC0" w:rsidP="00222EC0">
      <w:pPr>
        <w:pStyle w:val="af2"/>
        <w:spacing w:after="0" w:line="240" w:lineRule="auto"/>
        <w:rPr>
          <w:rFonts w:ascii="Times New Roman" w:hAnsi="Times New Roman" w:cs="Times New Roman"/>
          <w:b/>
        </w:rPr>
      </w:pPr>
    </w:p>
    <w:p w:rsidR="00222EC0" w:rsidRPr="00222EC0" w:rsidRDefault="00222EC0" w:rsidP="0040753D">
      <w:pPr>
        <w:pStyle w:val="af2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22EC0">
        <w:rPr>
          <w:rFonts w:ascii="Times New Roman" w:eastAsia="Times New Roman" w:hAnsi="Times New Roman" w:cs="Times New Roman"/>
          <w:color w:val="000000"/>
          <w:lang w:eastAsia="ru-RU"/>
        </w:rPr>
        <w:t>При составлении формы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согласно таблице 1 настоящего приложения</w:t>
      </w:r>
      <w:r w:rsidRPr="00222EC0">
        <w:rPr>
          <w:rFonts w:ascii="Times New Roman" w:eastAsia="Times New Roman" w:hAnsi="Times New Roman" w:cs="Times New Roman"/>
          <w:color w:val="000000"/>
          <w:lang w:eastAsia="ru-RU"/>
        </w:rPr>
        <w:t xml:space="preserve"> должна быть обеспечена полнота заполнения и достоверность содержащихся в ней статистических данных. Данные в форме приводятся в единицах измерения «человек» (код по ОКЕИ: человек - 792).</w:t>
      </w:r>
    </w:p>
    <w:p w:rsidR="00222EC0" w:rsidRPr="00222EC0" w:rsidRDefault="00222EC0" w:rsidP="0040753D">
      <w:pPr>
        <w:pStyle w:val="af2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22EC0">
        <w:rPr>
          <w:rFonts w:ascii="Times New Roman" w:eastAsia="Times New Roman" w:hAnsi="Times New Roman" w:cs="Times New Roman"/>
          <w:color w:val="000000"/>
          <w:lang w:eastAsia="ru-RU"/>
        </w:rPr>
        <w:t>Форма заполняется ежемесячно данными на конец отчетного периода нарастающим итогом.</w:t>
      </w:r>
    </w:p>
    <w:p w:rsidR="00222EC0" w:rsidRPr="00222EC0" w:rsidRDefault="00222EC0" w:rsidP="0040753D">
      <w:pPr>
        <w:pStyle w:val="af2"/>
        <w:autoSpaceDE w:val="0"/>
        <w:autoSpaceDN w:val="0"/>
        <w:adjustRightInd w:val="0"/>
        <w:spacing w:after="0" w:line="240" w:lineRule="auto"/>
        <w:ind w:left="0" w:firstLine="720"/>
        <w:jc w:val="both"/>
        <w:rPr>
          <w:rFonts w:ascii="Times New Roman" w:hAnsi="Times New Roman" w:cs="Times New Roman"/>
        </w:rPr>
      </w:pPr>
      <w:r w:rsidRPr="00222EC0">
        <w:rPr>
          <w:rFonts w:ascii="Times New Roman" w:eastAsia="Times New Roman" w:hAnsi="Times New Roman" w:cs="Times New Roman"/>
          <w:color w:val="000000"/>
          <w:lang w:eastAsia="ru-RU"/>
        </w:rPr>
        <w:t>Форма заполняется на основе сведений, полученных от медицинских организаций</w:t>
      </w:r>
      <w:r w:rsidRPr="00222EC0">
        <w:rPr>
          <w:rFonts w:ascii="Times New Roman" w:hAnsi="Times New Roman" w:cs="Times New Roman"/>
        </w:rPr>
        <w:t xml:space="preserve">, которые организуют профилактические осмотры и диспансеризацию соответствующих контингентов населения и отвечают за их проведение, при этом </w:t>
      </w:r>
      <w:r w:rsidRPr="00222EC0">
        <w:rPr>
          <w:rFonts w:ascii="Times New Roman" w:hAnsi="Times New Roman" w:cs="Times New Roman"/>
          <w:u w:val="single"/>
        </w:rPr>
        <w:t>не</w:t>
      </w:r>
      <w:r w:rsidRPr="00222EC0">
        <w:rPr>
          <w:rFonts w:ascii="Times New Roman" w:hAnsi="Times New Roman" w:cs="Times New Roman"/>
        </w:rPr>
        <w:t xml:space="preserve"> учитываются сведения специализированных (например, кожно-венерологические, противотуберкулезные) организаций, которые могут принимать участие в этой работе.</w:t>
      </w:r>
    </w:p>
    <w:p w:rsidR="00222EC0" w:rsidRPr="00222EC0" w:rsidRDefault="00222EC0" w:rsidP="0040753D">
      <w:pPr>
        <w:pStyle w:val="af2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22EC0">
        <w:rPr>
          <w:rFonts w:ascii="Times New Roman" w:eastAsia="Times New Roman" w:hAnsi="Times New Roman" w:cs="Times New Roman"/>
          <w:color w:val="000000"/>
          <w:lang w:eastAsia="ru-RU"/>
        </w:rPr>
        <w:t>В форме приводятся сведения о взрослом населении и детях, осмотренных в рамках профилактических медицинских осмотров и диспансеризации (</w:t>
      </w:r>
      <w:r w:rsidRPr="00222EC0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строка 1</w:t>
      </w:r>
      <w:r w:rsidRPr="00222EC0">
        <w:rPr>
          <w:rFonts w:ascii="Times New Roman" w:eastAsia="Times New Roman" w:hAnsi="Times New Roman" w:cs="Times New Roman"/>
          <w:color w:val="000000"/>
          <w:lang w:eastAsia="ru-RU"/>
        </w:rPr>
        <w:t>), с разбивкой по категориям на детей в возрасте 0-14 лет включительно (</w:t>
      </w:r>
      <w:r w:rsidRPr="00222EC0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строка 1.1.</w:t>
      </w:r>
      <w:r w:rsidRPr="00222EC0">
        <w:rPr>
          <w:rFonts w:ascii="Times New Roman" w:eastAsia="Times New Roman" w:hAnsi="Times New Roman" w:cs="Times New Roman"/>
          <w:color w:val="000000"/>
          <w:lang w:eastAsia="ru-RU"/>
        </w:rPr>
        <w:t>), детей в возрасте 15-17 лет включительно (</w:t>
      </w:r>
      <w:r w:rsidRPr="00222EC0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строка 1.2.</w:t>
      </w:r>
      <w:r w:rsidRPr="00222EC0">
        <w:rPr>
          <w:rFonts w:ascii="Times New Roman" w:eastAsia="Times New Roman" w:hAnsi="Times New Roman" w:cs="Times New Roman"/>
          <w:color w:val="000000"/>
          <w:lang w:eastAsia="ru-RU"/>
        </w:rPr>
        <w:t>)</w:t>
      </w:r>
      <w:r w:rsidR="00C45388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222EC0">
        <w:rPr>
          <w:rFonts w:ascii="Times New Roman" w:eastAsia="Times New Roman" w:hAnsi="Times New Roman" w:cs="Times New Roman"/>
          <w:color w:val="000000"/>
          <w:lang w:eastAsia="ru-RU"/>
        </w:rPr>
        <w:t>и население в возрасте 18 лет и старше (строка 1.3.).</w:t>
      </w:r>
    </w:p>
    <w:p w:rsidR="00222EC0" w:rsidRPr="00222EC0" w:rsidRDefault="00222EC0" w:rsidP="0040753D">
      <w:pPr>
        <w:pStyle w:val="af2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222EC0">
        <w:rPr>
          <w:rFonts w:ascii="Times New Roman" w:eastAsia="Times New Roman" w:hAnsi="Times New Roman" w:cs="Times New Roman"/>
          <w:color w:val="000000"/>
          <w:lang w:eastAsia="ru-RU"/>
        </w:rPr>
        <w:t>Из числа осмотренных в рамках профилактических медицинских осмотров</w:t>
      </w:r>
      <w:r w:rsidR="00C45388">
        <w:rPr>
          <w:rFonts w:ascii="Times New Roman" w:eastAsia="Times New Roman" w:hAnsi="Times New Roman" w:cs="Times New Roman"/>
          <w:color w:val="000000"/>
          <w:lang w:eastAsia="ru-RU"/>
        </w:rPr>
        <w:br/>
      </w:r>
      <w:r w:rsidRPr="00222EC0">
        <w:rPr>
          <w:rFonts w:ascii="Times New Roman" w:eastAsia="Times New Roman" w:hAnsi="Times New Roman" w:cs="Times New Roman"/>
          <w:color w:val="000000"/>
          <w:lang w:eastAsia="ru-RU"/>
        </w:rPr>
        <w:t xml:space="preserve">и </w:t>
      </w:r>
      <w:r w:rsidRPr="00222EC0">
        <w:rPr>
          <w:rFonts w:ascii="Times New Roman" w:eastAsia="Times New Roman" w:hAnsi="Times New Roman" w:cs="Times New Roman"/>
          <w:lang w:eastAsia="ru-RU"/>
        </w:rPr>
        <w:t>диспансеризации (</w:t>
      </w:r>
      <w:r w:rsidRPr="00222EC0">
        <w:rPr>
          <w:rFonts w:ascii="Times New Roman" w:eastAsia="Times New Roman" w:hAnsi="Times New Roman" w:cs="Times New Roman"/>
          <w:u w:val="single"/>
          <w:lang w:eastAsia="ru-RU"/>
        </w:rPr>
        <w:t>строка 1</w:t>
      </w:r>
      <w:r w:rsidRPr="00222EC0">
        <w:rPr>
          <w:rFonts w:ascii="Times New Roman" w:eastAsia="Times New Roman" w:hAnsi="Times New Roman" w:cs="Times New Roman"/>
          <w:lang w:eastAsia="ru-RU"/>
        </w:rPr>
        <w:t>) выделяют взрослое население и детей, осмотренных в рамках диспансеризации (</w:t>
      </w:r>
      <w:r w:rsidRPr="00222EC0">
        <w:rPr>
          <w:rFonts w:ascii="Times New Roman" w:eastAsia="Times New Roman" w:hAnsi="Times New Roman" w:cs="Times New Roman"/>
          <w:u w:val="single"/>
          <w:lang w:eastAsia="ru-RU"/>
        </w:rPr>
        <w:t>строка 2</w:t>
      </w:r>
      <w:r w:rsidRPr="00222EC0">
        <w:rPr>
          <w:rFonts w:ascii="Times New Roman" w:eastAsia="Times New Roman" w:hAnsi="Times New Roman" w:cs="Times New Roman"/>
          <w:lang w:eastAsia="ru-RU"/>
        </w:rPr>
        <w:t xml:space="preserve">). Также указываются сведения об осмотренном </w:t>
      </w:r>
      <w:r w:rsidRPr="00222EC0">
        <w:rPr>
          <w:rFonts w:ascii="Times New Roman" w:eastAsia="Times New Roman" w:hAnsi="Times New Roman" w:cs="Times New Roman"/>
          <w:b/>
          <w:lang w:eastAsia="ru-RU"/>
        </w:rPr>
        <w:t>взрослом населении</w:t>
      </w:r>
      <w:r w:rsidR="00C45388">
        <w:rPr>
          <w:rFonts w:ascii="Times New Roman" w:eastAsia="Times New Roman" w:hAnsi="Times New Roman" w:cs="Times New Roman"/>
          <w:lang w:eastAsia="ru-RU"/>
        </w:rPr>
        <w:br/>
      </w:r>
      <w:r w:rsidRPr="00222EC0">
        <w:rPr>
          <w:rFonts w:ascii="Times New Roman" w:eastAsia="Times New Roman" w:hAnsi="Times New Roman" w:cs="Times New Roman"/>
          <w:lang w:eastAsia="ru-RU"/>
        </w:rPr>
        <w:t>в рамках диспансеризации</w:t>
      </w:r>
      <w:r w:rsidR="00C45388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222EC0">
        <w:rPr>
          <w:rFonts w:ascii="Times New Roman" w:eastAsia="Times New Roman" w:hAnsi="Times New Roman" w:cs="Times New Roman"/>
          <w:lang w:eastAsia="ru-RU"/>
        </w:rPr>
        <w:t>в разбивке по возрастам: 18-39 лет (строка 2.3.), 40-64 лет (строка 2.4.), 65 лет и старше (строка 2.5.).</w:t>
      </w:r>
    </w:p>
    <w:p w:rsidR="00222EC0" w:rsidRPr="00222EC0" w:rsidRDefault="00222EC0" w:rsidP="0040753D">
      <w:pPr>
        <w:pStyle w:val="af2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22EC0">
        <w:rPr>
          <w:rFonts w:ascii="Times New Roman" w:eastAsia="Times New Roman" w:hAnsi="Times New Roman" w:cs="Times New Roman"/>
          <w:color w:val="000000"/>
          <w:lang w:eastAsia="ru-RU"/>
        </w:rPr>
        <w:t>По графам 3 – 6 приводятся сведения о количестве осмотренных в рамках профилактических осмотров и диспансеризации соответствующих категорий населения. В графах 4,6 содержатся сведения о числе лиц, прошедших профилактические осмотры или диспансеризацию в вечернее время</w:t>
      </w:r>
      <w:r w:rsidR="00C45388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222EC0">
        <w:rPr>
          <w:rFonts w:ascii="Times New Roman" w:eastAsia="Times New Roman" w:hAnsi="Times New Roman" w:cs="Times New Roman"/>
          <w:color w:val="000000"/>
          <w:lang w:eastAsia="ru-RU"/>
        </w:rPr>
        <w:t>в будние дни (после 18-00) или в субботу. В графах 5,6 приводятся сведения о населении, проживающем в сельской местности.</w:t>
      </w:r>
    </w:p>
    <w:p w:rsidR="00222EC0" w:rsidRPr="00222EC0" w:rsidRDefault="00222EC0" w:rsidP="0040753D">
      <w:pPr>
        <w:pStyle w:val="af2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proofErr w:type="gramStart"/>
      <w:r w:rsidRPr="00222EC0">
        <w:rPr>
          <w:rFonts w:ascii="Times New Roman" w:eastAsia="Times New Roman" w:hAnsi="Times New Roman" w:cs="Times New Roman"/>
          <w:color w:val="000000"/>
          <w:lang w:eastAsia="ru-RU"/>
        </w:rPr>
        <w:t>По графам 7-10 приводятся сведения о числе лиц соответствующей возрастной группы,</w:t>
      </w:r>
      <w:r w:rsidR="00C45388">
        <w:rPr>
          <w:rFonts w:ascii="Times New Roman" w:eastAsia="Times New Roman" w:hAnsi="Times New Roman" w:cs="Times New Roman"/>
          <w:color w:val="000000"/>
          <w:lang w:eastAsia="ru-RU"/>
        </w:rPr>
        <w:br/>
      </w:r>
      <w:r w:rsidRPr="00222EC0">
        <w:rPr>
          <w:rFonts w:ascii="Times New Roman" w:eastAsia="Times New Roman" w:hAnsi="Times New Roman" w:cs="Times New Roman"/>
          <w:color w:val="000000"/>
          <w:lang w:eastAsia="ru-RU"/>
        </w:rPr>
        <w:t xml:space="preserve">у которых в рамках прохождения профилактических осмотров или диспансеризации были </w:t>
      </w:r>
      <w:r w:rsidRPr="00222EC0">
        <w:rPr>
          <w:rFonts w:ascii="Times New Roman" w:eastAsia="Times New Roman" w:hAnsi="Times New Roman" w:cs="Times New Roman"/>
          <w:b/>
          <w:color w:val="000000"/>
          <w:lang w:eastAsia="ru-RU"/>
        </w:rPr>
        <w:t>впервые</w:t>
      </w:r>
      <w:r w:rsidRPr="00222EC0">
        <w:rPr>
          <w:rFonts w:ascii="Times New Roman" w:eastAsia="Times New Roman" w:hAnsi="Times New Roman" w:cs="Times New Roman"/>
          <w:color w:val="000000"/>
          <w:lang w:eastAsia="ru-RU"/>
        </w:rPr>
        <w:t xml:space="preserve"> выявлены неинфекционные заболевания (графа 7), с выделением сведений о количестве лиц, у которых</w:t>
      </w:r>
      <w:r w:rsidR="00C45388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222EC0">
        <w:rPr>
          <w:rFonts w:ascii="Times New Roman" w:eastAsia="Times New Roman" w:hAnsi="Times New Roman" w:cs="Times New Roman"/>
          <w:color w:val="000000"/>
          <w:lang w:eastAsia="ru-RU"/>
        </w:rPr>
        <w:t>в рамках прохождения профилактических осмотров или диспансеризации впервые были выявлены болезни системы кровообращения (графа 8)</w:t>
      </w:r>
      <w:r w:rsidR="00C45388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222EC0">
        <w:rPr>
          <w:rFonts w:ascii="Times New Roman" w:eastAsia="Times New Roman" w:hAnsi="Times New Roman" w:cs="Times New Roman"/>
          <w:color w:val="000000"/>
          <w:lang w:eastAsia="ru-RU"/>
        </w:rPr>
        <w:t>или злокачественные образования (графа 9).</w:t>
      </w:r>
      <w:proofErr w:type="gramEnd"/>
      <w:r w:rsidRPr="00222EC0">
        <w:rPr>
          <w:rFonts w:ascii="Times New Roman" w:eastAsia="Times New Roman" w:hAnsi="Times New Roman" w:cs="Times New Roman"/>
          <w:color w:val="000000"/>
          <w:lang w:eastAsia="ru-RU"/>
        </w:rPr>
        <w:t xml:space="preserve"> Из числа лиц, у которых в рамках профилактических осмотров или диспансеризации были впервые выявлены злокачественные новообразования, выделяют число случаев, выявленных на </w:t>
      </w:r>
      <w:r w:rsidRPr="00222EC0">
        <w:rPr>
          <w:rFonts w:ascii="Times New Roman" w:eastAsia="Times New Roman" w:hAnsi="Times New Roman" w:cs="Times New Roman"/>
          <w:color w:val="000000"/>
          <w:lang w:val="en-US" w:eastAsia="ru-RU"/>
        </w:rPr>
        <w:t>I</w:t>
      </w:r>
      <w:r w:rsidRPr="00222EC0">
        <w:rPr>
          <w:rFonts w:ascii="Times New Roman" w:eastAsia="Times New Roman" w:hAnsi="Times New Roman" w:cs="Times New Roman"/>
          <w:color w:val="000000"/>
          <w:lang w:eastAsia="ru-RU"/>
        </w:rPr>
        <w:t xml:space="preserve"> и </w:t>
      </w:r>
      <w:r w:rsidRPr="00222EC0">
        <w:rPr>
          <w:rFonts w:ascii="Times New Roman" w:eastAsia="Times New Roman" w:hAnsi="Times New Roman" w:cs="Times New Roman"/>
          <w:color w:val="000000"/>
          <w:lang w:val="en-US" w:eastAsia="ru-RU"/>
        </w:rPr>
        <w:t>II</w:t>
      </w:r>
      <w:r w:rsidRPr="00222EC0">
        <w:rPr>
          <w:rFonts w:ascii="Times New Roman" w:eastAsia="Times New Roman" w:hAnsi="Times New Roman" w:cs="Times New Roman"/>
          <w:color w:val="000000"/>
          <w:lang w:eastAsia="ru-RU"/>
        </w:rPr>
        <w:t xml:space="preserve"> стадиях (графа 10).</w:t>
      </w:r>
    </w:p>
    <w:p w:rsidR="00222EC0" w:rsidRPr="00222EC0" w:rsidRDefault="00222EC0" w:rsidP="0040753D">
      <w:pPr>
        <w:pStyle w:val="af2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22EC0">
        <w:rPr>
          <w:rFonts w:ascii="Times New Roman" w:eastAsia="Times New Roman" w:hAnsi="Times New Roman" w:cs="Times New Roman"/>
          <w:color w:val="000000"/>
          <w:lang w:eastAsia="ru-RU"/>
        </w:rPr>
        <w:t>При заполнении формы, пациенты, имеющие два и более выявленных заболевания, учитываются в каждом случае соответствующего заболевания.</w:t>
      </w:r>
    </w:p>
    <w:p w:rsidR="00222EC0" w:rsidRPr="00222EC0" w:rsidRDefault="00222EC0" w:rsidP="0040753D">
      <w:pPr>
        <w:pStyle w:val="af2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22EC0">
        <w:rPr>
          <w:rFonts w:ascii="Times New Roman" w:eastAsia="Times New Roman" w:hAnsi="Times New Roman" w:cs="Times New Roman"/>
          <w:color w:val="000000"/>
          <w:lang w:eastAsia="ru-RU"/>
        </w:rPr>
        <w:t>По графе 11 из графы 7 выделяют количество граждан, взятых на диспансерное наблюдение. По графе 12 из графы 7 выделяют количество граждан, которым было назначено лечение. По графе 13 из графы 12 выделяют проживающих в сельской местности граждан.</w:t>
      </w:r>
    </w:p>
    <w:p w:rsidR="00222EC0" w:rsidRPr="00222EC0" w:rsidRDefault="00222EC0" w:rsidP="0040753D">
      <w:pPr>
        <w:pStyle w:val="af2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22EC0">
        <w:rPr>
          <w:rFonts w:ascii="Times New Roman" w:eastAsia="Times New Roman" w:hAnsi="Times New Roman" w:cs="Times New Roman"/>
          <w:color w:val="000000"/>
          <w:lang w:eastAsia="ru-RU"/>
        </w:rPr>
        <w:t xml:space="preserve">При заполнении формы применяется следующий арифметический контроль: </w:t>
      </w:r>
    </w:p>
    <w:p w:rsidR="00222EC0" w:rsidRPr="00222EC0" w:rsidRDefault="00222EC0" w:rsidP="0040753D">
      <w:pPr>
        <w:pStyle w:val="af2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22EC0">
        <w:rPr>
          <w:rFonts w:ascii="Times New Roman" w:eastAsia="Times New Roman" w:hAnsi="Times New Roman" w:cs="Times New Roman"/>
          <w:color w:val="000000"/>
          <w:lang w:eastAsia="ru-RU"/>
        </w:rPr>
        <w:t>графа 7 ≥ графа 8 + графа 9</w:t>
      </w:r>
    </w:p>
    <w:p w:rsidR="00222EC0" w:rsidRDefault="00222EC0" w:rsidP="0040753D">
      <w:pPr>
        <w:pStyle w:val="af2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22EC0">
        <w:rPr>
          <w:rFonts w:ascii="Times New Roman" w:eastAsia="Times New Roman" w:hAnsi="Times New Roman" w:cs="Times New Roman"/>
          <w:color w:val="000000"/>
          <w:lang w:eastAsia="ru-RU"/>
        </w:rPr>
        <w:t>графа 9 ≥ графа 10</w:t>
      </w:r>
      <w:proofErr w:type="gramStart"/>
      <w:r w:rsidRPr="00222EC0">
        <w:rPr>
          <w:rFonts w:ascii="Times New Roman" w:eastAsia="Times New Roman" w:hAnsi="Times New Roman" w:cs="Times New Roman"/>
          <w:color w:val="000000"/>
          <w:lang w:eastAsia="ru-RU"/>
        </w:rPr>
        <w:t xml:space="preserve"> ;</w:t>
      </w:r>
      <w:proofErr w:type="gramEnd"/>
      <w:r w:rsidRPr="00222EC0">
        <w:rPr>
          <w:rFonts w:ascii="Times New Roman" w:eastAsia="Times New Roman" w:hAnsi="Times New Roman" w:cs="Times New Roman"/>
          <w:color w:val="000000"/>
          <w:lang w:eastAsia="ru-RU"/>
        </w:rPr>
        <w:t xml:space="preserve"> графа 7 ≥ графа 11; графа 7 ≥ графа 12 </w:t>
      </w:r>
    </w:p>
    <w:p w:rsidR="00222EC0" w:rsidRPr="00222EC0" w:rsidRDefault="00222EC0" w:rsidP="00222EC0">
      <w:pPr>
        <w:pStyle w:val="af2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222EC0" w:rsidRDefault="00222EC0" w:rsidP="00222EC0">
      <w:pPr>
        <w:pStyle w:val="af2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222EC0">
        <w:rPr>
          <w:rFonts w:ascii="Times New Roman" w:hAnsi="Times New Roman" w:cs="Times New Roman"/>
          <w:b/>
        </w:rPr>
        <w:t>Методические рекомендации по заполнению формы «Диспансерное наблюдение»</w:t>
      </w:r>
    </w:p>
    <w:p w:rsidR="00222EC0" w:rsidRPr="00222EC0" w:rsidRDefault="00222EC0" w:rsidP="00222EC0">
      <w:pPr>
        <w:pStyle w:val="af2"/>
        <w:spacing w:after="0" w:line="240" w:lineRule="auto"/>
        <w:rPr>
          <w:rFonts w:ascii="Times New Roman" w:hAnsi="Times New Roman" w:cs="Times New Roman"/>
          <w:b/>
        </w:rPr>
      </w:pPr>
    </w:p>
    <w:p w:rsidR="00222EC0" w:rsidRPr="00222EC0" w:rsidRDefault="00222EC0" w:rsidP="004075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22EC0">
        <w:rPr>
          <w:rFonts w:ascii="Times New Roman" w:eastAsia="Times New Roman" w:hAnsi="Times New Roman" w:cs="Times New Roman"/>
          <w:color w:val="000000"/>
          <w:lang w:eastAsia="ru-RU"/>
        </w:rPr>
        <w:t>При составлении формы</w:t>
      </w:r>
      <w:r w:rsidRPr="00222EC0">
        <w:t xml:space="preserve"> </w:t>
      </w:r>
      <w:r w:rsidRPr="00222EC0">
        <w:rPr>
          <w:rFonts w:ascii="Times New Roman" w:eastAsia="Times New Roman" w:hAnsi="Times New Roman" w:cs="Times New Roman"/>
          <w:color w:val="000000"/>
          <w:lang w:eastAsia="ru-RU"/>
        </w:rPr>
        <w:t xml:space="preserve">согласно таблице </w:t>
      </w:r>
      <w:r>
        <w:rPr>
          <w:rFonts w:ascii="Times New Roman" w:eastAsia="Times New Roman" w:hAnsi="Times New Roman" w:cs="Times New Roman"/>
          <w:color w:val="000000"/>
          <w:lang w:eastAsia="ru-RU"/>
        </w:rPr>
        <w:t>2</w:t>
      </w:r>
      <w:r w:rsidRPr="00222EC0">
        <w:rPr>
          <w:rFonts w:ascii="Times New Roman" w:eastAsia="Times New Roman" w:hAnsi="Times New Roman" w:cs="Times New Roman"/>
          <w:color w:val="000000"/>
          <w:lang w:eastAsia="ru-RU"/>
        </w:rPr>
        <w:t xml:space="preserve"> настоящего приложения должна быть обеспечена полнота заполнения и достоверность содержащихся в ней статистических данных. Данные в форме приводятся в единицах измерения «человек» (код по ОКЕИ: человек - 792).</w:t>
      </w:r>
    </w:p>
    <w:p w:rsidR="00222EC0" w:rsidRPr="00222EC0" w:rsidRDefault="00222EC0" w:rsidP="004075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22EC0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Форма заполняется ежемесячно данными на конец отчетного периода (месяц) нарастающим итогом.</w:t>
      </w:r>
    </w:p>
    <w:p w:rsidR="00222EC0" w:rsidRPr="00222EC0" w:rsidRDefault="00222EC0" w:rsidP="004075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22EC0">
        <w:rPr>
          <w:rFonts w:ascii="Times New Roman" w:eastAsia="Times New Roman" w:hAnsi="Times New Roman" w:cs="Times New Roman"/>
          <w:color w:val="000000"/>
          <w:lang w:eastAsia="ru-RU"/>
        </w:rPr>
        <w:t xml:space="preserve">В форме приводятся сведения о </w:t>
      </w:r>
      <w:r w:rsidRPr="00222EC0">
        <w:rPr>
          <w:rFonts w:ascii="Times New Roman" w:eastAsia="Times New Roman" w:hAnsi="Times New Roman" w:cs="Times New Roman"/>
          <w:b/>
          <w:color w:val="000000"/>
          <w:lang w:eastAsia="ru-RU"/>
        </w:rPr>
        <w:t>взрослом населении и детях</w:t>
      </w:r>
      <w:r w:rsidRPr="00222EC0">
        <w:rPr>
          <w:rFonts w:ascii="Times New Roman" w:eastAsia="Times New Roman" w:hAnsi="Times New Roman" w:cs="Times New Roman"/>
          <w:color w:val="000000"/>
          <w:lang w:eastAsia="ru-RU"/>
        </w:rPr>
        <w:t xml:space="preserve">, </w:t>
      </w:r>
      <w:proofErr w:type="gramStart"/>
      <w:r w:rsidRPr="00222EC0">
        <w:rPr>
          <w:rFonts w:ascii="Times New Roman" w:eastAsia="Times New Roman" w:hAnsi="Times New Roman" w:cs="Times New Roman"/>
          <w:color w:val="000000"/>
          <w:lang w:eastAsia="ru-RU"/>
        </w:rPr>
        <w:t>состоящим</w:t>
      </w:r>
      <w:proofErr w:type="gramEnd"/>
      <w:r w:rsidRPr="00222EC0">
        <w:rPr>
          <w:rFonts w:ascii="Times New Roman" w:eastAsia="Times New Roman" w:hAnsi="Times New Roman" w:cs="Times New Roman"/>
          <w:color w:val="000000"/>
          <w:lang w:eastAsia="ru-RU"/>
        </w:rPr>
        <w:t xml:space="preserve"> на диспансерном наблюдении по причине болезней системы кровообращения (</w:t>
      </w:r>
      <w:r w:rsidRPr="00222EC0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строка 1</w:t>
      </w:r>
      <w:r w:rsidRPr="00222EC0">
        <w:rPr>
          <w:rFonts w:ascii="Times New Roman" w:eastAsia="Times New Roman" w:hAnsi="Times New Roman" w:cs="Times New Roman"/>
          <w:color w:val="000000"/>
          <w:lang w:eastAsia="ru-RU"/>
        </w:rPr>
        <w:t>), болезней эндокринной системы (</w:t>
      </w:r>
      <w:r w:rsidRPr="00222EC0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строка 2</w:t>
      </w:r>
      <w:r w:rsidRPr="00222EC0">
        <w:rPr>
          <w:rFonts w:ascii="Times New Roman" w:eastAsia="Times New Roman" w:hAnsi="Times New Roman" w:cs="Times New Roman"/>
          <w:color w:val="000000"/>
          <w:lang w:eastAsia="ru-RU"/>
        </w:rPr>
        <w:t>), хронических болезней органов дыхания (</w:t>
      </w:r>
      <w:r w:rsidRPr="00222EC0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строка 3</w:t>
      </w:r>
      <w:r w:rsidRPr="00222EC0">
        <w:rPr>
          <w:rFonts w:ascii="Times New Roman" w:eastAsia="Times New Roman" w:hAnsi="Times New Roman" w:cs="Times New Roman"/>
          <w:color w:val="000000"/>
          <w:lang w:eastAsia="ru-RU"/>
        </w:rPr>
        <w:t>), хронических болезней органов пищеварения (</w:t>
      </w:r>
      <w:r w:rsidRPr="00222EC0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строка 4</w:t>
      </w:r>
      <w:r w:rsidRPr="00222EC0">
        <w:rPr>
          <w:rFonts w:ascii="Times New Roman" w:eastAsia="Times New Roman" w:hAnsi="Times New Roman" w:cs="Times New Roman"/>
          <w:color w:val="000000"/>
          <w:lang w:eastAsia="ru-RU"/>
        </w:rPr>
        <w:t>).</w:t>
      </w:r>
    </w:p>
    <w:p w:rsidR="00222EC0" w:rsidRPr="00222EC0" w:rsidRDefault="00222EC0" w:rsidP="004075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22EC0">
        <w:rPr>
          <w:rFonts w:ascii="Times New Roman" w:eastAsia="Times New Roman" w:hAnsi="Times New Roman" w:cs="Times New Roman"/>
          <w:color w:val="000000"/>
          <w:lang w:eastAsia="ru-RU"/>
        </w:rPr>
        <w:t xml:space="preserve">По строке 1.1. и 1.2. из </w:t>
      </w:r>
      <w:r w:rsidRPr="00222EC0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строки 1</w:t>
      </w:r>
      <w:r w:rsidRPr="00222EC0">
        <w:rPr>
          <w:rFonts w:ascii="Times New Roman" w:eastAsia="Times New Roman" w:hAnsi="Times New Roman" w:cs="Times New Roman"/>
          <w:color w:val="000000"/>
          <w:lang w:eastAsia="ru-RU"/>
        </w:rPr>
        <w:t xml:space="preserve"> выделяют сведения о населении, состоящем на диспансерном наблюдении </w:t>
      </w:r>
      <w:r w:rsidRPr="00222EC0">
        <w:rPr>
          <w:rFonts w:ascii="Times New Roman" w:eastAsia="Times New Roman" w:hAnsi="Times New Roman" w:cs="Times New Roman"/>
          <w:color w:val="000000"/>
          <w:lang w:val="en-US" w:eastAsia="ru-RU"/>
        </w:rPr>
        <w:t>c</w:t>
      </w:r>
      <w:r w:rsidRPr="00222EC0">
        <w:rPr>
          <w:rFonts w:ascii="Times New Roman" w:eastAsia="Times New Roman" w:hAnsi="Times New Roman" w:cs="Times New Roman"/>
          <w:color w:val="000000"/>
          <w:lang w:eastAsia="ru-RU"/>
        </w:rPr>
        <w:t xml:space="preserve"> хронической ишемической болезнью сердца (строка 1.1.), после перенесенного </w:t>
      </w:r>
      <w:r w:rsidRPr="00222EC0">
        <w:rPr>
          <w:rFonts w:ascii="Times New Roman" w:eastAsia="Times New Roman" w:hAnsi="Times New Roman" w:cs="Times New Roman"/>
          <w:b/>
          <w:color w:val="000000"/>
          <w:lang w:eastAsia="ru-RU"/>
        </w:rPr>
        <w:t>острого инфаркта миокарда</w:t>
      </w:r>
      <w:r w:rsidRPr="00222EC0">
        <w:rPr>
          <w:rFonts w:ascii="Times New Roman" w:eastAsia="Times New Roman" w:hAnsi="Times New Roman" w:cs="Times New Roman"/>
          <w:color w:val="000000"/>
          <w:lang w:eastAsia="ru-RU"/>
        </w:rPr>
        <w:t xml:space="preserve">, </w:t>
      </w:r>
      <w:r w:rsidRPr="00222EC0">
        <w:rPr>
          <w:rFonts w:ascii="Times New Roman" w:eastAsia="Times New Roman" w:hAnsi="Times New Roman" w:cs="Times New Roman"/>
          <w:b/>
          <w:color w:val="000000"/>
          <w:lang w:eastAsia="ru-RU"/>
        </w:rPr>
        <w:t>в том числе повторно</w:t>
      </w:r>
      <w:r w:rsidRPr="00222EC0">
        <w:rPr>
          <w:rFonts w:ascii="Times New Roman" w:eastAsia="Times New Roman" w:hAnsi="Times New Roman" w:cs="Times New Roman"/>
          <w:color w:val="000000"/>
          <w:lang w:eastAsia="ru-RU"/>
        </w:rPr>
        <w:t xml:space="preserve"> (строка 1.2.), с последствиями перенесенных острых нарушений мозгового кровообращения со стабильным течением (строка 1.3.). К острым нарушениям мозгового кровообращения относятся </w:t>
      </w:r>
      <w:r w:rsidRPr="00222EC0">
        <w:rPr>
          <w:rFonts w:ascii="Times New Roman" w:eastAsia="Times New Roman" w:hAnsi="Times New Roman" w:cs="Times New Roman"/>
          <w:b/>
          <w:color w:val="000000"/>
          <w:lang w:eastAsia="ru-RU"/>
        </w:rPr>
        <w:t>субарахноидальное кровоизлияние</w:t>
      </w:r>
      <w:r w:rsidRPr="00222EC0">
        <w:rPr>
          <w:rFonts w:ascii="Times New Roman" w:eastAsia="Times New Roman" w:hAnsi="Times New Roman" w:cs="Times New Roman"/>
          <w:color w:val="000000"/>
          <w:lang w:eastAsia="ru-RU"/>
        </w:rPr>
        <w:t xml:space="preserve">, </w:t>
      </w:r>
      <w:r w:rsidRPr="00222EC0">
        <w:rPr>
          <w:rFonts w:ascii="Times New Roman" w:eastAsia="Times New Roman" w:hAnsi="Times New Roman" w:cs="Times New Roman"/>
          <w:b/>
          <w:color w:val="000000"/>
          <w:lang w:eastAsia="ru-RU"/>
        </w:rPr>
        <w:t>внутримозговое и другое внутричерепное кровоизлияние</w:t>
      </w:r>
      <w:r w:rsidRPr="00222EC0">
        <w:rPr>
          <w:rFonts w:ascii="Times New Roman" w:eastAsia="Times New Roman" w:hAnsi="Times New Roman" w:cs="Times New Roman"/>
          <w:color w:val="000000"/>
          <w:lang w:eastAsia="ru-RU"/>
        </w:rPr>
        <w:t xml:space="preserve">, </w:t>
      </w:r>
      <w:r w:rsidRPr="00222EC0">
        <w:rPr>
          <w:rFonts w:ascii="Times New Roman" w:eastAsia="Times New Roman" w:hAnsi="Times New Roman" w:cs="Times New Roman"/>
          <w:b/>
          <w:color w:val="000000"/>
          <w:lang w:eastAsia="ru-RU"/>
        </w:rPr>
        <w:t>инфаркт мозга и инсульт,</w:t>
      </w:r>
      <w:r w:rsidR="00C45388">
        <w:rPr>
          <w:rFonts w:ascii="Times New Roman" w:eastAsia="Times New Roman" w:hAnsi="Times New Roman" w:cs="Times New Roman"/>
          <w:b/>
          <w:color w:val="000000"/>
          <w:lang w:eastAsia="ru-RU"/>
        </w:rPr>
        <w:br/>
      </w:r>
      <w:r w:rsidRPr="00222EC0">
        <w:rPr>
          <w:rFonts w:ascii="Times New Roman" w:eastAsia="Times New Roman" w:hAnsi="Times New Roman" w:cs="Times New Roman"/>
          <w:b/>
          <w:color w:val="000000"/>
          <w:lang w:eastAsia="ru-RU"/>
        </w:rPr>
        <w:t>не уточненный, как кровоизлияние ил инфаркт</w:t>
      </w:r>
      <w:r w:rsidRPr="00222EC0">
        <w:rPr>
          <w:rFonts w:ascii="Times New Roman" w:eastAsia="Times New Roman" w:hAnsi="Times New Roman" w:cs="Times New Roman"/>
          <w:color w:val="000000"/>
          <w:lang w:eastAsia="ru-RU"/>
        </w:rPr>
        <w:t xml:space="preserve">. </w:t>
      </w:r>
    </w:p>
    <w:p w:rsidR="00222EC0" w:rsidRPr="00222EC0" w:rsidRDefault="00222EC0" w:rsidP="004075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22EC0">
        <w:rPr>
          <w:rFonts w:ascii="Times New Roman" w:eastAsia="Times New Roman" w:hAnsi="Times New Roman" w:cs="Times New Roman"/>
          <w:color w:val="000000"/>
          <w:lang w:eastAsia="ru-RU"/>
        </w:rPr>
        <w:t xml:space="preserve">По </w:t>
      </w:r>
      <w:r w:rsidRPr="00222EC0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строке 2.1.</w:t>
      </w:r>
      <w:r w:rsidRPr="00222EC0">
        <w:rPr>
          <w:rFonts w:ascii="Times New Roman" w:eastAsia="Times New Roman" w:hAnsi="Times New Roman" w:cs="Times New Roman"/>
          <w:color w:val="000000"/>
          <w:lang w:eastAsia="ru-RU"/>
        </w:rPr>
        <w:t xml:space="preserve"> из </w:t>
      </w:r>
      <w:r w:rsidRPr="00222EC0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строки 2</w:t>
      </w:r>
      <w:r w:rsidRPr="00222EC0">
        <w:rPr>
          <w:rFonts w:ascii="Times New Roman" w:eastAsia="Times New Roman" w:hAnsi="Times New Roman" w:cs="Times New Roman"/>
          <w:color w:val="000000"/>
          <w:lang w:eastAsia="ru-RU"/>
        </w:rPr>
        <w:t xml:space="preserve"> выделяют сведения о населении, состоящем на диспансерном наблюдении по причине сахарного диабета 1 или 2 типа.</w:t>
      </w:r>
    </w:p>
    <w:p w:rsidR="00222EC0" w:rsidRPr="00222EC0" w:rsidRDefault="00222EC0" w:rsidP="0040753D">
      <w:pPr>
        <w:autoSpaceDE w:val="0"/>
        <w:autoSpaceDN w:val="0"/>
        <w:adjustRightInd w:val="0"/>
        <w:spacing w:after="0" w:line="240" w:lineRule="auto"/>
        <w:ind w:firstLine="567"/>
        <w:jc w:val="both"/>
        <w:outlineLvl w:val="0"/>
        <w:rPr>
          <w:rFonts w:ascii="Times New Roman" w:eastAsia="Times New Roman" w:hAnsi="Times New Roman" w:cs="Times New Roman"/>
          <w:color w:val="000000"/>
          <w:lang w:eastAsia="ru-RU"/>
        </w:rPr>
      </w:pPr>
      <w:r w:rsidRPr="00222EC0">
        <w:rPr>
          <w:rFonts w:ascii="Times New Roman" w:eastAsia="Times New Roman" w:hAnsi="Times New Roman" w:cs="Times New Roman"/>
          <w:color w:val="000000"/>
          <w:lang w:eastAsia="ru-RU"/>
        </w:rPr>
        <w:t>В графе 3 отражают сведения о количестве пациентов, находящихся на диспансерном учете</w:t>
      </w:r>
      <w:r w:rsidR="00C45388">
        <w:rPr>
          <w:rFonts w:ascii="Times New Roman" w:eastAsia="Times New Roman" w:hAnsi="Times New Roman" w:cs="Times New Roman"/>
          <w:color w:val="000000"/>
          <w:lang w:eastAsia="ru-RU"/>
        </w:rPr>
        <w:br/>
      </w:r>
      <w:r w:rsidRPr="00222EC0">
        <w:rPr>
          <w:rFonts w:ascii="Times New Roman" w:eastAsia="Times New Roman" w:hAnsi="Times New Roman" w:cs="Times New Roman"/>
          <w:color w:val="000000"/>
          <w:lang w:eastAsia="ru-RU"/>
        </w:rPr>
        <w:t>в связи с соответствующими заболеваниями</w:t>
      </w:r>
      <w:r w:rsidR="00C45388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222EC0">
        <w:rPr>
          <w:rFonts w:ascii="Times New Roman" w:eastAsia="Times New Roman" w:hAnsi="Times New Roman" w:cs="Times New Roman"/>
          <w:color w:val="000000"/>
          <w:lang w:eastAsia="ru-RU"/>
        </w:rPr>
        <w:t>или состояниями на конец отчетного периода.</w:t>
      </w:r>
      <w:r w:rsidR="00C45388">
        <w:rPr>
          <w:rFonts w:ascii="Times New Roman" w:eastAsia="Times New Roman" w:hAnsi="Times New Roman" w:cs="Times New Roman"/>
          <w:color w:val="000000"/>
          <w:lang w:eastAsia="ru-RU"/>
        </w:rPr>
        <w:br/>
      </w:r>
      <w:r w:rsidRPr="00222EC0">
        <w:rPr>
          <w:rFonts w:ascii="Times New Roman" w:eastAsia="Times New Roman" w:hAnsi="Times New Roman" w:cs="Times New Roman"/>
          <w:color w:val="000000"/>
          <w:lang w:eastAsia="ru-RU"/>
        </w:rPr>
        <w:t>Из графы 3 выделяют количество пациентов, взятых на диспансерное наблюдение непосредственно</w:t>
      </w:r>
      <w:r w:rsidR="00C45388">
        <w:rPr>
          <w:rFonts w:ascii="Times New Roman" w:eastAsia="Times New Roman" w:hAnsi="Times New Roman" w:cs="Times New Roman"/>
          <w:color w:val="000000"/>
          <w:lang w:eastAsia="ru-RU"/>
        </w:rPr>
        <w:br/>
      </w:r>
      <w:r w:rsidRPr="00222EC0">
        <w:rPr>
          <w:rFonts w:ascii="Times New Roman" w:eastAsia="Times New Roman" w:hAnsi="Times New Roman" w:cs="Times New Roman"/>
          <w:color w:val="000000"/>
          <w:lang w:eastAsia="ru-RU"/>
        </w:rPr>
        <w:t>за отчетный период (графа 4). Также из графы 3 выделяют количество пациентов, состоящих</w:t>
      </w:r>
      <w:r w:rsidR="00C45388">
        <w:rPr>
          <w:rFonts w:ascii="Times New Roman" w:eastAsia="Times New Roman" w:hAnsi="Times New Roman" w:cs="Times New Roman"/>
          <w:color w:val="000000"/>
          <w:lang w:eastAsia="ru-RU"/>
        </w:rPr>
        <w:br/>
      </w:r>
      <w:r w:rsidRPr="00222EC0">
        <w:rPr>
          <w:rFonts w:ascii="Times New Roman" w:eastAsia="Times New Roman" w:hAnsi="Times New Roman" w:cs="Times New Roman"/>
          <w:color w:val="000000"/>
          <w:lang w:eastAsia="ru-RU"/>
        </w:rPr>
        <w:t xml:space="preserve">на </w:t>
      </w:r>
      <w:r w:rsidRPr="00C45388">
        <w:rPr>
          <w:rFonts w:ascii="Times New Roman" w:eastAsia="Times New Roman" w:hAnsi="Times New Roman" w:cs="Times New Roman"/>
          <w:color w:val="000000"/>
          <w:lang w:eastAsia="ru-RU"/>
        </w:rPr>
        <w:t>диспансерном наблюдении, которые в течени</w:t>
      </w:r>
      <w:proofErr w:type="gramStart"/>
      <w:r w:rsidRPr="00C45388">
        <w:rPr>
          <w:rFonts w:ascii="Times New Roman" w:eastAsia="Times New Roman" w:hAnsi="Times New Roman" w:cs="Times New Roman"/>
          <w:color w:val="000000"/>
          <w:lang w:eastAsia="ru-RU"/>
        </w:rPr>
        <w:t>и</w:t>
      </w:r>
      <w:proofErr w:type="gramEnd"/>
      <w:r w:rsidRPr="00C45388">
        <w:rPr>
          <w:rFonts w:ascii="Times New Roman" w:eastAsia="Times New Roman" w:hAnsi="Times New Roman" w:cs="Times New Roman"/>
          <w:color w:val="000000"/>
          <w:lang w:eastAsia="ru-RU"/>
        </w:rPr>
        <w:t xml:space="preserve"> отчетного периода были госпитализированы</w:t>
      </w:r>
      <w:r w:rsidR="00C45388">
        <w:rPr>
          <w:rFonts w:ascii="Times New Roman" w:eastAsia="Times New Roman" w:hAnsi="Times New Roman" w:cs="Times New Roman"/>
          <w:color w:val="000000"/>
          <w:lang w:eastAsia="ru-RU"/>
        </w:rPr>
        <w:br/>
      </w:r>
      <w:r w:rsidRPr="00C45388">
        <w:rPr>
          <w:rFonts w:ascii="Times New Roman" w:eastAsia="Times New Roman" w:hAnsi="Times New Roman" w:cs="Times New Roman"/>
          <w:color w:val="000000"/>
          <w:lang w:eastAsia="ru-RU"/>
        </w:rPr>
        <w:t>в</w:t>
      </w:r>
      <w:r w:rsidRPr="00222EC0">
        <w:rPr>
          <w:rFonts w:ascii="Times New Roman" w:eastAsia="Times New Roman" w:hAnsi="Times New Roman" w:cs="Times New Roman"/>
          <w:color w:val="000000"/>
          <w:lang w:eastAsia="ru-RU"/>
        </w:rPr>
        <w:t xml:space="preserve"> медицинскую организацию, оказывающую медицинскую помощь в стационарных условиях, в связи с обострением основного заболевания или возникновения острого состояния (графа 5). В графе 6 указывается количество находящихся</w:t>
      </w:r>
      <w:r w:rsidR="00C45388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222EC0">
        <w:rPr>
          <w:rFonts w:ascii="Times New Roman" w:eastAsia="Times New Roman" w:hAnsi="Times New Roman" w:cs="Times New Roman"/>
          <w:color w:val="000000"/>
          <w:lang w:eastAsia="ru-RU"/>
        </w:rPr>
        <w:t>под диспансерным наблюдением пациентов, которым</w:t>
      </w:r>
      <w:r w:rsidR="00C45388">
        <w:rPr>
          <w:rFonts w:ascii="Times New Roman" w:eastAsia="Times New Roman" w:hAnsi="Times New Roman" w:cs="Times New Roman"/>
          <w:color w:val="000000"/>
          <w:lang w:eastAsia="ru-RU"/>
        </w:rPr>
        <w:br/>
      </w:r>
      <w:r w:rsidRPr="00222EC0">
        <w:rPr>
          <w:rFonts w:ascii="Times New Roman" w:eastAsia="Times New Roman" w:hAnsi="Times New Roman" w:cs="Times New Roman"/>
          <w:color w:val="000000"/>
          <w:lang w:eastAsia="ru-RU"/>
        </w:rPr>
        <w:t>в отчетном периоде была проведена коррекция лечения.</w:t>
      </w:r>
    </w:p>
    <w:p w:rsidR="00222EC0" w:rsidRPr="00222EC0" w:rsidRDefault="00222EC0" w:rsidP="0040753D">
      <w:pPr>
        <w:autoSpaceDE w:val="0"/>
        <w:autoSpaceDN w:val="0"/>
        <w:adjustRightInd w:val="0"/>
        <w:spacing w:after="0" w:line="240" w:lineRule="auto"/>
        <w:ind w:firstLine="567"/>
        <w:jc w:val="both"/>
        <w:outlineLvl w:val="0"/>
        <w:rPr>
          <w:rFonts w:ascii="Times New Roman" w:eastAsia="Times New Roman" w:hAnsi="Times New Roman" w:cs="Times New Roman"/>
          <w:color w:val="000000"/>
          <w:lang w:eastAsia="ru-RU"/>
        </w:rPr>
      </w:pPr>
      <w:r w:rsidRPr="00222EC0">
        <w:rPr>
          <w:rFonts w:ascii="Times New Roman" w:eastAsia="Times New Roman" w:hAnsi="Times New Roman" w:cs="Times New Roman"/>
          <w:color w:val="000000"/>
          <w:lang w:eastAsia="ru-RU"/>
        </w:rPr>
        <w:t>В графах 7-9 отражают сведения о количестве пациентов, снятых в течени</w:t>
      </w:r>
      <w:proofErr w:type="gramStart"/>
      <w:r w:rsidRPr="00222EC0">
        <w:rPr>
          <w:rFonts w:ascii="Times New Roman" w:eastAsia="Times New Roman" w:hAnsi="Times New Roman" w:cs="Times New Roman"/>
          <w:color w:val="000000"/>
          <w:lang w:eastAsia="ru-RU"/>
        </w:rPr>
        <w:t>и</w:t>
      </w:r>
      <w:proofErr w:type="gramEnd"/>
      <w:r w:rsidRPr="00222EC0">
        <w:rPr>
          <w:rFonts w:ascii="Times New Roman" w:eastAsia="Times New Roman" w:hAnsi="Times New Roman" w:cs="Times New Roman"/>
          <w:color w:val="000000"/>
          <w:lang w:eastAsia="ru-RU"/>
        </w:rPr>
        <w:t xml:space="preserve"> отчетного периода с диспансерного наблюдения, в том числе</w:t>
      </w:r>
      <w:r w:rsidR="00C45388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222EC0">
        <w:rPr>
          <w:rFonts w:ascii="Times New Roman" w:eastAsia="Times New Roman" w:hAnsi="Times New Roman" w:cs="Times New Roman"/>
          <w:color w:val="000000"/>
          <w:lang w:eastAsia="ru-RU"/>
        </w:rPr>
        <w:t>с указанием причин снятия с диспансерного учета. Сведения о пациентах, снятых с диспансерного учета по причине достижение стойкой компенсации физиологических функций или стойкой ремиссии хронического заболевания (состояния) указываются по графе 8, по причине устранения (коррекции) факторов риска и снижение степени риска развития хронических неинфекционных заболеваний и их осложнений до умеренного</w:t>
      </w:r>
      <w:r w:rsidR="00C45388">
        <w:rPr>
          <w:rFonts w:ascii="Times New Roman" w:eastAsia="Times New Roman" w:hAnsi="Times New Roman" w:cs="Times New Roman"/>
          <w:color w:val="000000"/>
          <w:lang w:eastAsia="ru-RU"/>
        </w:rPr>
        <w:br/>
      </w:r>
      <w:r w:rsidRPr="00222EC0">
        <w:rPr>
          <w:rFonts w:ascii="Times New Roman" w:eastAsia="Times New Roman" w:hAnsi="Times New Roman" w:cs="Times New Roman"/>
          <w:color w:val="000000"/>
          <w:lang w:eastAsia="ru-RU"/>
        </w:rPr>
        <w:t>или низкого</w:t>
      </w:r>
      <w:r w:rsidR="00C45388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222EC0">
        <w:rPr>
          <w:rFonts w:ascii="Times New Roman" w:eastAsia="Times New Roman" w:hAnsi="Times New Roman" w:cs="Times New Roman"/>
          <w:color w:val="000000"/>
          <w:lang w:eastAsia="ru-RU"/>
        </w:rPr>
        <w:t>уровня – по графе 9.</w:t>
      </w:r>
    </w:p>
    <w:p w:rsidR="00222EC0" w:rsidRPr="00222EC0" w:rsidRDefault="00222EC0" w:rsidP="00222EC0">
      <w:pPr>
        <w:pStyle w:val="af2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222EC0" w:rsidRPr="00222EC0" w:rsidRDefault="00222EC0" w:rsidP="00222EC0">
      <w:pPr>
        <w:pStyle w:val="af2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222EC0">
        <w:rPr>
          <w:rFonts w:ascii="Times New Roman" w:hAnsi="Times New Roman" w:cs="Times New Roman"/>
          <w:b/>
        </w:rPr>
        <w:t xml:space="preserve">Методические рекомендации по заполнению формы </w:t>
      </w:r>
      <w:r w:rsidRPr="00222EC0">
        <w:rPr>
          <w:rFonts w:ascii="Times New Roman" w:hAnsi="Times New Roman" w:cs="Times New Roman"/>
          <w:b/>
        </w:rPr>
        <w:br/>
        <w:t>«Тиражирование новой модели медицинских организаций»</w:t>
      </w:r>
    </w:p>
    <w:p w:rsidR="00222EC0" w:rsidRDefault="00222EC0" w:rsidP="00222EC0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222EC0" w:rsidRPr="00222EC0" w:rsidRDefault="00222EC0" w:rsidP="004075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22EC0">
        <w:rPr>
          <w:rFonts w:ascii="Times New Roman" w:eastAsia="Times New Roman" w:hAnsi="Times New Roman" w:cs="Times New Roman"/>
          <w:color w:val="000000"/>
          <w:lang w:eastAsia="ru-RU"/>
        </w:rPr>
        <w:t xml:space="preserve">При составлении формы согласно таблице </w:t>
      </w:r>
      <w:r>
        <w:rPr>
          <w:rFonts w:ascii="Times New Roman" w:eastAsia="Times New Roman" w:hAnsi="Times New Roman" w:cs="Times New Roman"/>
          <w:color w:val="000000"/>
          <w:lang w:eastAsia="ru-RU"/>
        </w:rPr>
        <w:t>3</w:t>
      </w:r>
      <w:r w:rsidRPr="00222EC0">
        <w:rPr>
          <w:rFonts w:ascii="Times New Roman" w:eastAsia="Times New Roman" w:hAnsi="Times New Roman" w:cs="Times New Roman"/>
          <w:color w:val="000000"/>
          <w:lang w:eastAsia="ru-RU"/>
        </w:rPr>
        <w:t xml:space="preserve"> настоящего приложения должна быть обеспечена полнота заполнения и достоверность содержащихся в ней статистических данных. Данные в форме по графам 3,4 приводятся в единицах измерения «единиц» (код по ОКЕИ: единиц - 642). По графе 5 данные в форме приводятся в единицах измерения «посещение в смену» (код по ОКЕИ: посещение</w:t>
      </w:r>
      <w:r w:rsidR="00C45388">
        <w:rPr>
          <w:rFonts w:ascii="Times New Roman" w:eastAsia="Times New Roman" w:hAnsi="Times New Roman" w:cs="Times New Roman"/>
          <w:color w:val="000000"/>
          <w:lang w:eastAsia="ru-RU"/>
        </w:rPr>
        <w:br/>
      </w:r>
      <w:r w:rsidRPr="00222EC0">
        <w:rPr>
          <w:rFonts w:ascii="Times New Roman" w:eastAsia="Times New Roman" w:hAnsi="Times New Roman" w:cs="Times New Roman"/>
          <w:color w:val="000000"/>
          <w:lang w:eastAsia="ru-RU"/>
        </w:rPr>
        <w:t xml:space="preserve">в смену – 545). </w:t>
      </w:r>
    </w:p>
    <w:p w:rsidR="00222EC0" w:rsidRPr="00222EC0" w:rsidRDefault="00222EC0" w:rsidP="004075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22EC0">
        <w:rPr>
          <w:rFonts w:ascii="Times New Roman" w:eastAsia="Times New Roman" w:hAnsi="Times New Roman" w:cs="Times New Roman"/>
          <w:color w:val="000000"/>
          <w:lang w:eastAsia="ru-RU"/>
        </w:rPr>
        <w:t>Форма заполняется ежемесячно данными на конец отчетного периода (месяц) текущего года нарастающим итогом.</w:t>
      </w:r>
    </w:p>
    <w:p w:rsidR="00222EC0" w:rsidRPr="00222EC0" w:rsidRDefault="00222EC0" w:rsidP="004075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222EC0">
        <w:rPr>
          <w:rFonts w:ascii="Times New Roman" w:eastAsia="Times New Roman" w:hAnsi="Times New Roman" w:cs="Times New Roman"/>
          <w:color w:val="000000"/>
          <w:lang w:eastAsia="ru-RU"/>
        </w:rPr>
        <w:t xml:space="preserve">Форма содержит сведения о медицинских организациях/структурных подразделениях, оказывающих первичную медико-санитарную помощь взрослому или детскому населению, участвующих в </w:t>
      </w:r>
      <w:r w:rsidRPr="00222EC0">
        <w:rPr>
          <w:rFonts w:ascii="Times New Roman" w:eastAsia="Times New Roman" w:hAnsi="Times New Roman" w:cs="Times New Roman"/>
          <w:lang w:eastAsia="ru-RU"/>
        </w:rPr>
        <w:t>создании и тиражировании «Новой модели оказания первичной медико-санитарной помощи».</w:t>
      </w:r>
    </w:p>
    <w:p w:rsidR="00222EC0" w:rsidRPr="00222EC0" w:rsidRDefault="00222EC0" w:rsidP="004075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222EC0">
        <w:rPr>
          <w:rFonts w:ascii="Times New Roman" w:eastAsia="Times New Roman" w:hAnsi="Times New Roman" w:cs="Times New Roman"/>
          <w:lang w:eastAsia="ru-RU"/>
        </w:rPr>
        <w:t xml:space="preserve">По </w:t>
      </w:r>
      <w:r w:rsidRPr="00222EC0">
        <w:rPr>
          <w:rFonts w:ascii="Times New Roman" w:eastAsia="Times New Roman" w:hAnsi="Times New Roman" w:cs="Times New Roman"/>
          <w:u w:val="single"/>
          <w:lang w:eastAsia="ru-RU"/>
        </w:rPr>
        <w:t>строке 1</w:t>
      </w:r>
      <w:r w:rsidRPr="00222EC0">
        <w:rPr>
          <w:rFonts w:ascii="Times New Roman" w:eastAsia="Times New Roman" w:hAnsi="Times New Roman" w:cs="Times New Roman"/>
          <w:lang w:eastAsia="ru-RU"/>
        </w:rPr>
        <w:t xml:space="preserve"> отображаются сведения о медицинских организациях или структурных подразделениях, </w:t>
      </w:r>
      <w:r w:rsidRPr="00222EC0">
        <w:rPr>
          <w:rFonts w:ascii="Times New Roman" w:eastAsia="Times New Roman" w:hAnsi="Times New Roman" w:cs="Times New Roman"/>
          <w:color w:val="000000"/>
          <w:lang w:eastAsia="ru-RU"/>
        </w:rPr>
        <w:t>оказывающих первичную медико-санитарную помощь любой категории населения. В случае</w:t>
      </w:r>
      <w:proofErr w:type="gramStart"/>
      <w:r w:rsidRPr="00222EC0">
        <w:rPr>
          <w:rFonts w:ascii="Times New Roman" w:eastAsia="Times New Roman" w:hAnsi="Times New Roman" w:cs="Times New Roman"/>
          <w:color w:val="000000"/>
          <w:lang w:eastAsia="ru-RU"/>
        </w:rPr>
        <w:t>,</w:t>
      </w:r>
      <w:proofErr w:type="gramEnd"/>
      <w:r w:rsidRPr="00222EC0">
        <w:rPr>
          <w:rFonts w:ascii="Times New Roman" w:eastAsia="Times New Roman" w:hAnsi="Times New Roman" w:cs="Times New Roman"/>
          <w:color w:val="000000"/>
          <w:lang w:eastAsia="ru-RU"/>
        </w:rPr>
        <w:t xml:space="preserve"> если в структуре медицинской организации отдельно выделены подразделения, оказывающие первичную медицинскую помощь отдельным группам населения (взрослому, детскому), </w:t>
      </w:r>
      <w:r w:rsidRPr="00222EC0">
        <w:rPr>
          <w:rFonts w:ascii="Times New Roman" w:eastAsia="Times New Roman" w:hAnsi="Times New Roman" w:cs="Times New Roman"/>
          <w:lang w:eastAsia="ru-RU"/>
        </w:rPr>
        <w:t>каждое подразделение учитывается отдельно. Например, если в структуре медицинской организации, оказывающей первичную медико-санитарную помощь, выделены в отдельные структурные подразделения поликлиники для взрослого насе</w:t>
      </w:r>
      <w:r w:rsidR="00DB6B83">
        <w:rPr>
          <w:rFonts w:ascii="Times New Roman" w:eastAsia="Times New Roman" w:hAnsi="Times New Roman" w:cs="Times New Roman"/>
          <w:lang w:eastAsia="ru-RU"/>
        </w:rPr>
        <w:t>ления и для детского населения,</w:t>
      </w:r>
      <w:r w:rsidR="00DB6B83">
        <w:rPr>
          <w:rFonts w:ascii="Times New Roman" w:eastAsia="Times New Roman" w:hAnsi="Times New Roman" w:cs="Times New Roman"/>
          <w:lang w:eastAsia="ru-RU"/>
        </w:rPr>
        <w:br/>
      </w:r>
      <w:r w:rsidRPr="00222EC0">
        <w:rPr>
          <w:rFonts w:ascii="Times New Roman" w:eastAsia="Times New Roman" w:hAnsi="Times New Roman" w:cs="Times New Roman"/>
          <w:lang w:eastAsia="ru-RU"/>
        </w:rPr>
        <w:t xml:space="preserve">то по </w:t>
      </w:r>
      <w:r w:rsidRPr="00222EC0">
        <w:rPr>
          <w:rFonts w:ascii="Times New Roman" w:eastAsia="Times New Roman" w:hAnsi="Times New Roman" w:cs="Times New Roman"/>
          <w:u w:val="single"/>
          <w:lang w:eastAsia="ru-RU"/>
        </w:rPr>
        <w:t>строке 1</w:t>
      </w:r>
      <w:r w:rsidRPr="00222EC0">
        <w:rPr>
          <w:rFonts w:ascii="Times New Roman" w:eastAsia="Times New Roman" w:hAnsi="Times New Roman" w:cs="Times New Roman"/>
          <w:lang w:eastAsia="ru-RU"/>
        </w:rPr>
        <w:t xml:space="preserve"> по данной медицинской организации будет указываться число 2.</w:t>
      </w:r>
    </w:p>
    <w:p w:rsidR="00222EC0" w:rsidRPr="00222EC0" w:rsidRDefault="00222EC0" w:rsidP="004075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22EC0">
        <w:rPr>
          <w:rFonts w:ascii="Times New Roman" w:eastAsia="Times New Roman" w:hAnsi="Times New Roman" w:cs="Times New Roman"/>
          <w:color w:val="000000"/>
          <w:lang w:eastAsia="ru-RU"/>
        </w:rPr>
        <w:t xml:space="preserve">В </w:t>
      </w:r>
      <w:r w:rsidRPr="00222EC0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строке 1.1.</w:t>
      </w:r>
      <w:r w:rsidRPr="00222EC0">
        <w:rPr>
          <w:rFonts w:ascii="Times New Roman" w:eastAsia="Times New Roman" w:hAnsi="Times New Roman" w:cs="Times New Roman"/>
          <w:color w:val="000000"/>
          <w:lang w:eastAsia="ru-RU"/>
        </w:rPr>
        <w:t xml:space="preserve"> из строки 1 выделяют медицинские организации/структурные подразделения, оказывающие первичную медико-санитарную помощь взрослому населению. В </w:t>
      </w:r>
      <w:r w:rsidRPr="00222EC0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строке 1.2.</w:t>
      </w:r>
      <w:r w:rsidRPr="00222EC0">
        <w:rPr>
          <w:rFonts w:ascii="Times New Roman" w:eastAsia="Times New Roman" w:hAnsi="Times New Roman" w:cs="Times New Roman"/>
          <w:color w:val="000000"/>
          <w:lang w:eastAsia="ru-RU"/>
        </w:rPr>
        <w:t xml:space="preserve"> из строки </w:t>
      </w:r>
      <w:r w:rsidRPr="00222EC0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1 выделяют медицинские организации/структурные подразделения, оказывающие первичную медико-санитарную помощь детскому населению.</w:t>
      </w:r>
    </w:p>
    <w:p w:rsidR="00222EC0" w:rsidRPr="00222EC0" w:rsidRDefault="00222EC0" w:rsidP="004075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222EC0">
        <w:rPr>
          <w:rFonts w:ascii="Times New Roman" w:eastAsia="Times New Roman" w:hAnsi="Times New Roman" w:cs="Times New Roman"/>
          <w:lang w:eastAsia="ru-RU"/>
        </w:rPr>
        <w:t xml:space="preserve">В графе 3 отображается общее количество медицинских организаций/структурных подразделений, </w:t>
      </w:r>
      <w:r w:rsidRPr="00222EC0">
        <w:rPr>
          <w:rFonts w:ascii="Times New Roman" w:eastAsia="Times New Roman" w:hAnsi="Times New Roman" w:cs="Times New Roman"/>
          <w:color w:val="000000"/>
          <w:lang w:eastAsia="ru-RU"/>
        </w:rPr>
        <w:t>оказывающих первичную медико-санитарную помощь соответствующей категории населения.</w:t>
      </w:r>
      <w:r w:rsidRPr="00222EC0">
        <w:rPr>
          <w:rFonts w:ascii="Times New Roman" w:eastAsia="Times New Roman" w:hAnsi="Times New Roman" w:cs="Times New Roman"/>
          <w:lang w:eastAsia="ru-RU"/>
        </w:rPr>
        <w:t xml:space="preserve"> </w:t>
      </w:r>
    </w:p>
    <w:p w:rsidR="00222EC0" w:rsidRPr="00222EC0" w:rsidRDefault="00222EC0" w:rsidP="004075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222EC0">
        <w:rPr>
          <w:rFonts w:ascii="Times New Roman" w:eastAsia="Times New Roman" w:hAnsi="Times New Roman" w:cs="Times New Roman"/>
          <w:lang w:eastAsia="ru-RU"/>
        </w:rPr>
        <w:t>Количество медицинских организаций/</w:t>
      </w:r>
      <w:proofErr w:type="gramStart"/>
      <w:r w:rsidRPr="00222EC0">
        <w:rPr>
          <w:rFonts w:ascii="Times New Roman" w:eastAsia="Times New Roman" w:hAnsi="Times New Roman" w:cs="Times New Roman"/>
          <w:lang w:eastAsia="ru-RU"/>
        </w:rPr>
        <w:t>структурный</w:t>
      </w:r>
      <w:proofErr w:type="gramEnd"/>
      <w:r w:rsidRPr="00222EC0">
        <w:rPr>
          <w:rFonts w:ascii="Times New Roman" w:eastAsia="Times New Roman" w:hAnsi="Times New Roman" w:cs="Times New Roman"/>
          <w:lang w:eastAsia="ru-RU"/>
        </w:rPr>
        <w:t xml:space="preserve"> подразделений, </w:t>
      </w:r>
      <w:r w:rsidRPr="00222EC0">
        <w:rPr>
          <w:rFonts w:ascii="Times New Roman" w:eastAsia="Times New Roman" w:hAnsi="Times New Roman" w:cs="Times New Roman"/>
          <w:color w:val="000000"/>
          <w:lang w:eastAsia="ru-RU"/>
        </w:rPr>
        <w:t xml:space="preserve">оказывающих первичную медико-санитарную помощь и участвующих в </w:t>
      </w:r>
      <w:r w:rsidRPr="00222EC0">
        <w:rPr>
          <w:rFonts w:ascii="Times New Roman" w:eastAsia="Times New Roman" w:hAnsi="Times New Roman" w:cs="Times New Roman"/>
          <w:lang w:eastAsia="ru-RU"/>
        </w:rPr>
        <w:t>создании и тиражировании «Новой модели оказания первичной медико-санитарной помощи» указывается в графе 4. Число посещений пациентами таких медицинских организаций/подразделений отображается в графе 5.</w:t>
      </w:r>
    </w:p>
    <w:p w:rsidR="00222EC0" w:rsidRPr="00222EC0" w:rsidRDefault="00222EC0" w:rsidP="0040753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proofErr w:type="gramStart"/>
      <w:r w:rsidRPr="00222EC0">
        <w:rPr>
          <w:rFonts w:ascii="Times New Roman" w:eastAsia="Times New Roman" w:hAnsi="Times New Roman" w:cs="Times New Roman"/>
          <w:lang w:eastAsia="ru-RU"/>
        </w:rPr>
        <w:t xml:space="preserve">При заполнении формы к «посещениям» следует относить посещение </w:t>
      </w:r>
      <w:r w:rsidRPr="00222EC0">
        <w:rPr>
          <w:rFonts w:ascii="Times New Roman" w:hAnsi="Times New Roman" w:cs="Times New Roman"/>
        </w:rPr>
        <w:t>врачей любых специальностей, ведущих прием в амбулаторных условиях,</w:t>
      </w:r>
      <w:r w:rsidR="00C45388">
        <w:rPr>
          <w:rFonts w:ascii="Times New Roman" w:hAnsi="Times New Roman" w:cs="Times New Roman"/>
        </w:rPr>
        <w:t xml:space="preserve"> </w:t>
      </w:r>
      <w:r w:rsidRPr="00222EC0">
        <w:rPr>
          <w:rFonts w:ascii="Times New Roman" w:hAnsi="Times New Roman" w:cs="Times New Roman"/>
        </w:rPr>
        <w:t>в том числе консультативный прием</w:t>
      </w:r>
      <w:r w:rsidR="00C45388">
        <w:rPr>
          <w:rFonts w:ascii="Times New Roman" w:hAnsi="Times New Roman" w:cs="Times New Roman"/>
        </w:rPr>
        <w:br/>
      </w:r>
      <w:r w:rsidRPr="00222EC0">
        <w:rPr>
          <w:rFonts w:ascii="Times New Roman" w:hAnsi="Times New Roman" w:cs="Times New Roman"/>
        </w:rPr>
        <w:t xml:space="preserve">в медицинских организациях, случаи оказания медицинской помощи в приемных отделениях медицинских организаций пациентам, не подлежащим госпитализации, посещения по поводу заболевания, посещения с профилактической целью, в </w:t>
      </w:r>
      <w:proofErr w:type="spellStart"/>
      <w:r w:rsidRPr="00222EC0">
        <w:rPr>
          <w:rFonts w:ascii="Times New Roman" w:hAnsi="Times New Roman" w:cs="Times New Roman"/>
        </w:rPr>
        <w:t>т.ч</w:t>
      </w:r>
      <w:proofErr w:type="spellEnd"/>
      <w:r w:rsidRPr="00222EC0">
        <w:rPr>
          <w:rFonts w:ascii="Times New Roman" w:hAnsi="Times New Roman" w:cs="Times New Roman"/>
        </w:rPr>
        <w:t>. с целью прохождения диспансеризации.</w:t>
      </w:r>
      <w:proofErr w:type="gramEnd"/>
    </w:p>
    <w:p w:rsidR="00222EC0" w:rsidRPr="00A304C3" w:rsidRDefault="00222EC0" w:rsidP="0040753D">
      <w:pPr>
        <w:autoSpaceDE w:val="0"/>
        <w:autoSpaceDN w:val="0"/>
        <w:adjustRightInd w:val="0"/>
        <w:spacing w:after="0" w:line="240" w:lineRule="auto"/>
        <w:ind w:firstLine="567"/>
        <w:jc w:val="both"/>
      </w:pPr>
      <w:r w:rsidRPr="00222EC0">
        <w:rPr>
          <w:rFonts w:ascii="Times New Roman" w:hAnsi="Times New Roman" w:cs="Times New Roman"/>
        </w:rPr>
        <w:t>Посещения в течение дня пациентом одного и того же врача учитывается как одно посещение.</w:t>
      </w:r>
    </w:p>
    <w:p w:rsidR="00222EC0" w:rsidRDefault="00222EC0" w:rsidP="00222EC0">
      <w:pPr>
        <w:suppressAutoHyphens/>
        <w:spacing w:after="0" w:line="240" w:lineRule="auto"/>
        <w:ind w:left="360"/>
      </w:pPr>
    </w:p>
    <w:p w:rsidR="00222EC0" w:rsidRPr="00222EC0" w:rsidRDefault="00222EC0" w:rsidP="00222EC0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</w:rPr>
      </w:pPr>
    </w:p>
    <w:p w:rsidR="00222EC0" w:rsidRDefault="00222EC0" w:rsidP="00222EC0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222EC0" w:rsidRDefault="00222EC0" w:rsidP="00222EC0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222EC0" w:rsidRDefault="00222EC0" w:rsidP="00222EC0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222EC0" w:rsidRDefault="00222EC0" w:rsidP="00222EC0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C45388" w:rsidRDefault="00C45388" w:rsidP="00222EC0">
      <w:pPr>
        <w:spacing w:after="0" w:line="240" w:lineRule="auto"/>
        <w:jc w:val="center"/>
        <w:rPr>
          <w:rFonts w:ascii="Times New Roman" w:hAnsi="Times New Roman" w:cs="Times New Roman"/>
          <w:b/>
        </w:rPr>
        <w:sectPr w:rsidR="00C45388" w:rsidSect="00C45388">
          <w:pgSz w:w="11907" w:h="16840" w:code="9"/>
          <w:pgMar w:top="1134" w:right="1418" w:bottom="1134" w:left="851" w:header="720" w:footer="720" w:gutter="0"/>
          <w:cols w:space="720"/>
          <w:docGrid w:linePitch="381"/>
        </w:sectPr>
      </w:pPr>
    </w:p>
    <w:p w:rsidR="00222EC0" w:rsidRPr="00222EC0" w:rsidRDefault="00222EC0" w:rsidP="00222EC0">
      <w:pPr>
        <w:tabs>
          <w:tab w:val="left" w:pos="11482"/>
        </w:tabs>
        <w:spacing w:after="0" w:line="240" w:lineRule="auto"/>
        <w:ind w:left="11766"/>
        <w:rPr>
          <w:rFonts w:ascii="Times New Roman" w:hAnsi="Times New Roman" w:cs="Times New Roman"/>
        </w:rPr>
      </w:pPr>
      <w:r w:rsidRPr="00222EC0">
        <w:rPr>
          <w:rFonts w:ascii="Times New Roman" w:hAnsi="Times New Roman" w:cs="Times New Roman"/>
        </w:rPr>
        <w:lastRenderedPageBreak/>
        <w:t xml:space="preserve">Таблица 1 Приложения № 1 </w:t>
      </w:r>
    </w:p>
    <w:p w:rsidR="00222EC0" w:rsidRPr="00222EC0" w:rsidRDefault="0040753D" w:rsidP="00222EC0">
      <w:pPr>
        <w:tabs>
          <w:tab w:val="left" w:pos="11482"/>
        </w:tabs>
        <w:spacing w:after="0" w:line="240" w:lineRule="auto"/>
        <w:ind w:left="1176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 </w:t>
      </w:r>
      <w:r w:rsidR="00222EC0" w:rsidRPr="00222EC0">
        <w:rPr>
          <w:rFonts w:ascii="Times New Roman" w:hAnsi="Times New Roman" w:cs="Times New Roman"/>
        </w:rPr>
        <w:t>распоряжени</w:t>
      </w:r>
      <w:r>
        <w:rPr>
          <w:rFonts w:ascii="Times New Roman" w:hAnsi="Times New Roman" w:cs="Times New Roman"/>
        </w:rPr>
        <w:t>ю</w:t>
      </w:r>
      <w:r w:rsidR="00222EC0" w:rsidRPr="00222EC0">
        <w:rPr>
          <w:rFonts w:ascii="Times New Roman" w:hAnsi="Times New Roman" w:cs="Times New Roman"/>
        </w:rPr>
        <w:t xml:space="preserve"> Комитета </w:t>
      </w:r>
    </w:p>
    <w:p w:rsidR="00222EC0" w:rsidRPr="00222EC0" w:rsidRDefault="00222EC0" w:rsidP="00222EC0">
      <w:pPr>
        <w:tabs>
          <w:tab w:val="left" w:pos="11482"/>
        </w:tabs>
        <w:spacing w:after="0" w:line="240" w:lineRule="auto"/>
        <w:ind w:left="11766"/>
        <w:rPr>
          <w:rFonts w:ascii="Times New Roman" w:hAnsi="Times New Roman" w:cs="Times New Roman"/>
        </w:rPr>
      </w:pPr>
      <w:r w:rsidRPr="00222EC0">
        <w:rPr>
          <w:rFonts w:ascii="Times New Roman" w:hAnsi="Times New Roman" w:cs="Times New Roman"/>
        </w:rPr>
        <w:t xml:space="preserve">по здравоохранению </w:t>
      </w:r>
    </w:p>
    <w:p w:rsidR="00222EC0" w:rsidRPr="00222EC0" w:rsidRDefault="00222EC0" w:rsidP="00222EC0">
      <w:pPr>
        <w:tabs>
          <w:tab w:val="left" w:pos="11482"/>
        </w:tabs>
        <w:spacing w:after="0" w:line="240" w:lineRule="auto"/>
        <w:ind w:left="1176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E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от               №                </w:t>
      </w:r>
    </w:p>
    <w:p w:rsidR="00222EC0" w:rsidRDefault="00222EC0" w:rsidP="00222EC0">
      <w:pPr>
        <w:tabs>
          <w:tab w:val="left" w:pos="11482"/>
        </w:tabs>
        <w:spacing w:after="0" w:line="240" w:lineRule="auto"/>
        <w:ind w:left="11766"/>
        <w:jc w:val="center"/>
        <w:rPr>
          <w:rFonts w:ascii="Times New Roman" w:hAnsi="Times New Roman" w:cs="Times New Roman"/>
          <w:b/>
        </w:rPr>
      </w:pPr>
    </w:p>
    <w:p w:rsidR="00A304C3" w:rsidRDefault="00222EC0" w:rsidP="00C071D6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Форма отчета </w:t>
      </w:r>
      <w:r w:rsidR="00A304C3" w:rsidRPr="00EC2BCC">
        <w:rPr>
          <w:rFonts w:ascii="Times New Roman" w:hAnsi="Times New Roman" w:cs="Times New Roman"/>
          <w:b/>
        </w:rPr>
        <w:t>«</w:t>
      </w:r>
      <w:r w:rsidR="00A304C3">
        <w:rPr>
          <w:rFonts w:ascii="Times New Roman" w:hAnsi="Times New Roman" w:cs="Times New Roman"/>
          <w:b/>
        </w:rPr>
        <w:t>Профилактические осмотры и диспансеризация</w:t>
      </w:r>
      <w:r w:rsidR="00A304C3" w:rsidRPr="00EC2BCC">
        <w:rPr>
          <w:rFonts w:ascii="Times New Roman" w:hAnsi="Times New Roman" w:cs="Times New Roman"/>
          <w:b/>
        </w:rPr>
        <w:t>»</w:t>
      </w:r>
    </w:p>
    <w:p w:rsidR="00A304C3" w:rsidRDefault="00A304C3" w:rsidP="00C071D6">
      <w:pPr>
        <w:spacing w:after="0" w:line="240" w:lineRule="auto"/>
        <w:ind w:firstLine="540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15284" w:type="dxa"/>
        <w:tblInd w:w="93" w:type="dxa"/>
        <w:tblLook w:val="04A0" w:firstRow="1" w:lastRow="0" w:firstColumn="1" w:lastColumn="0" w:noHBand="0" w:noVBand="1"/>
      </w:tblPr>
      <w:tblGrid>
        <w:gridCol w:w="960"/>
        <w:gridCol w:w="1890"/>
        <w:gridCol w:w="625"/>
        <w:gridCol w:w="898"/>
        <w:gridCol w:w="625"/>
        <w:gridCol w:w="898"/>
        <w:gridCol w:w="1545"/>
        <w:gridCol w:w="1504"/>
        <w:gridCol w:w="1531"/>
        <w:gridCol w:w="816"/>
        <w:gridCol w:w="1545"/>
        <w:gridCol w:w="1545"/>
        <w:gridCol w:w="902"/>
      </w:tblGrid>
      <w:tr w:rsidR="00A304C3" w:rsidRPr="00564B4F" w:rsidTr="00A304C3">
        <w:trPr>
          <w:trHeight w:val="451"/>
        </w:trPr>
        <w:tc>
          <w:tcPr>
            <w:tcW w:w="9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№</w:t>
            </w:r>
          </w:p>
        </w:tc>
        <w:tc>
          <w:tcPr>
            <w:tcW w:w="189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Контингенты</w:t>
            </w:r>
          </w:p>
        </w:tc>
        <w:tc>
          <w:tcPr>
            <w:tcW w:w="152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Осмотрено</w:t>
            </w:r>
          </w:p>
        </w:tc>
        <w:tc>
          <w:tcPr>
            <w:tcW w:w="152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из них сельских жителей</w:t>
            </w:r>
          </w:p>
        </w:tc>
        <w:tc>
          <w:tcPr>
            <w:tcW w:w="154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Число граждан, у которых в ходе осмотров и диспансеризации впервые выявлены неинфекционные заболевания</w:t>
            </w:r>
          </w:p>
        </w:tc>
        <w:tc>
          <w:tcPr>
            <w:tcW w:w="385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из них:</w:t>
            </w:r>
          </w:p>
        </w:tc>
        <w:tc>
          <w:tcPr>
            <w:tcW w:w="154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Из числа граждан, у которых выявлены неинфекционные заболевания (из гр. 7), взяты на диспансерное наблюдение</w:t>
            </w:r>
          </w:p>
        </w:tc>
        <w:tc>
          <w:tcPr>
            <w:tcW w:w="154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Из числа граждан, у которых впервые выявлены неинфекционные заболевания (из гр. 7), было начато лечение</w:t>
            </w:r>
          </w:p>
        </w:tc>
        <w:tc>
          <w:tcPr>
            <w:tcW w:w="90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из них сельских жителей (из гр. 12)</w:t>
            </w:r>
          </w:p>
        </w:tc>
      </w:tr>
      <w:tr w:rsidR="00A304C3" w:rsidRPr="00564B4F" w:rsidTr="00A304C3">
        <w:trPr>
          <w:trHeight w:val="1215"/>
        </w:trPr>
        <w:tc>
          <w:tcPr>
            <w:tcW w:w="9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89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всего</w:t>
            </w:r>
          </w:p>
        </w:tc>
        <w:tc>
          <w:tcPr>
            <w:tcW w:w="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 вечернее время (после 18:00</w:t>
            </w:r>
            <w:proofErr w:type="gramStart"/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)</w:t>
            </w:r>
            <w:proofErr w:type="gramEnd"/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и в субботу</w:t>
            </w:r>
          </w:p>
        </w:tc>
        <w:tc>
          <w:tcPr>
            <w:tcW w:w="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всего</w:t>
            </w:r>
          </w:p>
        </w:tc>
        <w:tc>
          <w:tcPr>
            <w:tcW w:w="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 вечернее время (после 18:00</w:t>
            </w:r>
            <w:proofErr w:type="gramStart"/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)</w:t>
            </w:r>
            <w:proofErr w:type="gramEnd"/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и в субботу</w:t>
            </w:r>
          </w:p>
        </w:tc>
        <w:tc>
          <w:tcPr>
            <w:tcW w:w="154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болезни системы кровообращения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злокачественные новообразования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 том числе в I и II стадиях (из гр. 9)</w:t>
            </w:r>
          </w:p>
        </w:tc>
        <w:tc>
          <w:tcPr>
            <w:tcW w:w="154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54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90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A304C3" w:rsidRPr="00564B4F" w:rsidTr="00A304C3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9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13</w:t>
            </w:r>
          </w:p>
        </w:tc>
      </w:tr>
      <w:tr w:rsidR="00A304C3" w:rsidRPr="00564B4F" w:rsidTr="00A304C3">
        <w:trPr>
          <w:trHeight w:val="1136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Число лиц, прошедших профилактические осмотры и диспансеризацию</w:t>
            </w:r>
          </w:p>
        </w:tc>
        <w:tc>
          <w:tcPr>
            <w:tcW w:w="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9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  <w:tr w:rsidR="00A304C3" w:rsidRPr="00564B4F" w:rsidTr="00A304C3">
        <w:trPr>
          <w:trHeight w:val="444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1.1.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Дети в возрасте 0 - 14 лет включительно</w:t>
            </w:r>
          </w:p>
        </w:tc>
        <w:tc>
          <w:tcPr>
            <w:tcW w:w="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9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  <w:tr w:rsidR="00A304C3" w:rsidRPr="00564B4F" w:rsidTr="00A304C3">
        <w:trPr>
          <w:trHeight w:val="554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1.2.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Дети в возрасте 15 - 17 лет включительно</w:t>
            </w:r>
          </w:p>
        </w:tc>
        <w:tc>
          <w:tcPr>
            <w:tcW w:w="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9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  <w:tr w:rsidR="00A304C3" w:rsidRPr="00564B4F" w:rsidTr="00A304C3">
        <w:trPr>
          <w:trHeight w:val="411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1.3.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Взрослых в возрасте 18 лет и старше</w:t>
            </w:r>
          </w:p>
        </w:tc>
        <w:tc>
          <w:tcPr>
            <w:tcW w:w="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9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  <w:tr w:rsidR="00A304C3" w:rsidRPr="00564B4F" w:rsidTr="00A304C3">
        <w:trPr>
          <w:trHeight w:val="82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2.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Число лиц, прошедших диспансеризацию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</w: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(из строки 1), из них:</w:t>
            </w:r>
          </w:p>
        </w:tc>
        <w:tc>
          <w:tcPr>
            <w:tcW w:w="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9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  <w:tr w:rsidR="00A304C3" w:rsidRPr="00564B4F" w:rsidTr="005C04B6">
        <w:trPr>
          <w:trHeight w:val="37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04C3" w:rsidRPr="00564B4F" w:rsidRDefault="00BC06B9" w:rsidP="00BC06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</w:t>
            </w:r>
            <w:r w:rsidR="00A304C3"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  <w:r w:rsidR="00A304C3"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Лица в возрасте 18-39 лет</w:t>
            </w:r>
          </w:p>
        </w:tc>
        <w:tc>
          <w:tcPr>
            <w:tcW w:w="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9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  <w:tr w:rsidR="00A304C3" w:rsidRPr="00564B4F" w:rsidTr="005C04B6">
        <w:trPr>
          <w:trHeight w:val="141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04C3" w:rsidRPr="00564B4F" w:rsidRDefault="00BC06B9" w:rsidP="00BC06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</w:t>
            </w:r>
            <w:r w:rsidR="00A304C3"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</w:t>
            </w:r>
            <w:r w:rsidR="00A304C3"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Лица в возрасте 40-64 лет</w:t>
            </w:r>
          </w:p>
        </w:tc>
        <w:tc>
          <w:tcPr>
            <w:tcW w:w="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9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  <w:tr w:rsidR="00A304C3" w:rsidRPr="00564B4F" w:rsidTr="005C04B6">
        <w:trPr>
          <w:trHeight w:val="403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04C3" w:rsidRPr="00564B4F" w:rsidRDefault="00BC06B9" w:rsidP="00BC06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</w:t>
            </w:r>
            <w:r w:rsidR="00A304C3"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</w:t>
            </w:r>
            <w:r w:rsidR="00A304C3"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Лица в возрасте 65 лет и старше</w:t>
            </w:r>
          </w:p>
        </w:tc>
        <w:tc>
          <w:tcPr>
            <w:tcW w:w="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9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304C3" w:rsidRPr="00564B4F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</w:tbl>
    <w:p w:rsidR="00A304C3" w:rsidRDefault="00A304C3" w:rsidP="00C071D6">
      <w:pPr>
        <w:spacing w:after="0" w:line="240" w:lineRule="auto"/>
        <w:ind w:firstLine="54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Форма предоставления отчетности: ежемесячная</w:t>
      </w:r>
    </w:p>
    <w:p w:rsidR="0040753D" w:rsidRDefault="0040753D" w:rsidP="00222EC0">
      <w:pPr>
        <w:tabs>
          <w:tab w:val="left" w:pos="11482"/>
        </w:tabs>
        <w:spacing w:after="0" w:line="240" w:lineRule="auto"/>
        <w:ind w:left="11766"/>
        <w:rPr>
          <w:rFonts w:ascii="Times New Roman" w:hAnsi="Times New Roman" w:cs="Times New Roman"/>
        </w:rPr>
      </w:pPr>
    </w:p>
    <w:p w:rsidR="00222EC0" w:rsidRPr="00222EC0" w:rsidRDefault="00222EC0" w:rsidP="00222EC0">
      <w:pPr>
        <w:tabs>
          <w:tab w:val="left" w:pos="11482"/>
        </w:tabs>
        <w:spacing w:after="0" w:line="240" w:lineRule="auto"/>
        <w:ind w:left="11766"/>
        <w:rPr>
          <w:rFonts w:ascii="Times New Roman" w:hAnsi="Times New Roman" w:cs="Times New Roman"/>
        </w:rPr>
      </w:pPr>
      <w:r w:rsidRPr="00222EC0">
        <w:rPr>
          <w:rFonts w:ascii="Times New Roman" w:hAnsi="Times New Roman" w:cs="Times New Roman"/>
        </w:rPr>
        <w:lastRenderedPageBreak/>
        <w:t xml:space="preserve">Таблица </w:t>
      </w:r>
      <w:r>
        <w:rPr>
          <w:rFonts w:ascii="Times New Roman" w:hAnsi="Times New Roman" w:cs="Times New Roman"/>
        </w:rPr>
        <w:t>2</w:t>
      </w:r>
      <w:r w:rsidRPr="00222EC0">
        <w:rPr>
          <w:rFonts w:ascii="Times New Roman" w:hAnsi="Times New Roman" w:cs="Times New Roman"/>
        </w:rPr>
        <w:t xml:space="preserve"> Приложения № 1 </w:t>
      </w:r>
    </w:p>
    <w:p w:rsidR="00222EC0" w:rsidRPr="00222EC0" w:rsidRDefault="0040753D" w:rsidP="00222EC0">
      <w:pPr>
        <w:tabs>
          <w:tab w:val="left" w:pos="11482"/>
        </w:tabs>
        <w:spacing w:after="0" w:line="240" w:lineRule="auto"/>
        <w:ind w:left="1176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 </w:t>
      </w:r>
      <w:r w:rsidR="00222EC0" w:rsidRPr="00222EC0">
        <w:rPr>
          <w:rFonts w:ascii="Times New Roman" w:hAnsi="Times New Roman" w:cs="Times New Roman"/>
        </w:rPr>
        <w:t>распоряжени</w:t>
      </w:r>
      <w:r>
        <w:rPr>
          <w:rFonts w:ascii="Times New Roman" w:hAnsi="Times New Roman" w:cs="Times New Roman"/>
        </w:rPr>
        <w:t>ю</w:t>
      </w:r>
      <w:r w:rsidR="00222EC0" w:rsidRPr="00222EC0">
        <w:rPr>
          <w:rFonts w:ascii="Times New Roman" w:hAnsi="Times New Roman" w:cs="Times New Roman"/>
        </w:rPr>
        <w:t xml:space="preserve"> Комитета </w:t>
      </w:r>
    </w:p>
    <w:p w:rsidR="00222EC0" w:rsidRPr="00222EC0" w:rsidRDefault="00222EC0" w:rsidP="00222EC0">
      <w:pPr>
        <w:tabs>
          <w:tab w:val="left" w:pos="11482"/>
        </w:tabs>
        <w:spacing w:after="0" w:line="240" w:lineRule="auto"/>
        <w:ind w:left="11766"/>
        <w:rPr>
          <w:rFonts w:ascii="Times New Roman" w:hAnsi="Times New Roman" w:cs="Times New Roman"/>
        </w:rPr>
      </w:pPr>
      <w:r w:rsidRPr="00222EC0">
        <w:rPr>
          <w:rFonts w:ascii="Times New Roman" w:hAnsi="Times New Roman" w:cs="Times New Roman"/>
        </w:rPr>
        <w:t xml:space="preserve">по здравоохранению </w:t>
      </w:r>
    </w:p>
    <w:p w:rsidR="00222EC0" w:rsidRPr="00222EC0" w:rsidRDefault="00222EC0" w:rsidP="00222EC0">
      <w:pPr>
        <w:tabs>
          <w:tab w:val="left" w:pos="11482"/>
        </w:tabs>
        <w:spacing w:after="0" w:line="240" w:lineRule="auto"/>
        <w:ind w:left="1176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E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от               №                </w:t>
      </w:r>
    </w:p>
    <w:p w:rsidR="00222EC0" w:rsidRDefault="00222EC0" w:rsidP="00222EC0">
      <w:pPr>
        <w:tabs>
          <w:tab w:val="left" w:pos="11482"/>
        </w:tabs>
        <w:spacing w:after="0" w:line="240" w:lineRule="auto"/>
        <w:ind w:left="11766"/>
        <w:jc w:val="center"/>
        <w:rPr>
          <w:rFonts w:ascii="Times New Roman" w:hAnsi="Times New Roman" w:cs="Times New Roman"/>
          <w:b/>
        </w:rPr>
      </w:pPr>
    </w:p>
    <w:p w:rsidR="00A304C3" w:rsidRDefault="00222EC0" w:rsidP="00C071D6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Форма отчета </w:t>
      </w:r>
      <w:r w:rsidR="00A304C3" w:rsidRPr="00EC2BCC">
        <w:rPr>
          <w:rFonts w:ascii="Times New Roman" w:hAnsi="Times New Roman" w:cs="Times New Roman"/>
          <w:b/>
        </w:rPr>
        <w:t>«</w:t>
      </w:r>
      <w:r w:rsidR="00A304C3">
        <w:rPr>
          <w:rFonts w:ascii="Times New Roman" w:hAnsi="Times New Roman" w:cs="Times New Roman"/>
          <w:b/>
        </w:rPr>
        <w:t>Диспансерное наблюдение</w:t>
      </w:r>
      <w:r w:rsidR="00A304C3" w:rsidRPr="00EC2BCC">
        <w:rPr>
          <w:rFonts w:ascii="Times New Roman" w:hAnsi="Times New Roman" w:cs="Times New Roman"/>
          <w:b/>
        </w:rPr>
        <w:t>»</w:t>
      </w:r>
    </w:p>
    <w:p w:rsidR="00A304C3" w:rsidRPr="00D805CB" w:rsidRDefault="00A304C3" w:rsidP="00C071D6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15439" w:type="dxa"/>
        <w:tblInd w:w="85" w:type="dxa"/>
        <w:tblLook w:val="04A0" w:firstRow="1" w:lastRow="0" w:firstColumn="1" w:lastColumn="0" w:noHBand="0" w:noVBand="1"/>
      </w:tblPr>
      <w:tblGrid>
        <w:gridCol w:w="516"/>
        <w:gridCol w:w="3335"/>
        <w:gridCol w:w="1428"/>
        <w:gridCol w:w="1417"/>
        <w:gridCol w:w="1861"/>
        <w:gridCol w:w="1462"/>
        <w:gridCol w:w="1093"/>
        <w:gridCol w:w="1811"/>
        <w:gridCol w:w="2516"/>
      </w:tblGrid>
      <w:tr w:rsidR="00A304C3" w:rsidRPr="005F3686" w:rsidTr="00B22240">
        <w:trPr>
          <w:trHeight w:val="285"/>
        </w:trPr>
        <w:tc>
          <w:tcPr>
            <w:tcW w:w="5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33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Заболевание (состояние), по поводу которого проводится диспансерное наблюдение</w:t>
            </w:r>
          </w:p>
        </w:tc>
        <w:tc>
          <w:tcPr>
            <w:tcW w:w="14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Состоит на диспансерном учете на конец отчетного периода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из них (из гр. 3) взято на диспансерное наблюдение за отчетный период</w:t>
            </w:r>
          </w:p>
        </w:tc>
        <w:tc>
          <w:tcPr>
            <w:tcW w:w="18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из </w:t>
            </w:r>
            <w:proofErr w:type="gramStart"/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состоящих</w:t>
            </w:r>
            <w:proofErr w:type="gramEnd"/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под диспансерным наблюдением было госпитализировано по поводу </w:t>
            </w:r>
            <w:proofErr w:type="spellStart"/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основого</w:t>
            </w:r>
            <w:proofErr w:type="spellEnd"/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заболевания в отчетном периоде (гр.3)</w:t>
            </w:r>
          </w:p>
        </w:tc>
        <w:tc>
          <w:tcPr>
            <w:tcW w:w="1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из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состоящих</w:t>
            </w:r>
            <w:proofErr w:type="gramEnd"/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под диспансерным наблюдением (гр.3)  в отчетном периоде проведена коррекция лечения</w:t>
            </w:r>
          </w:p>
        </w:tc>
        <w:tc>
          <w:tcPr>
            <w:tcW w:w="5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нято с диспансерного учета </w:t>
            </w:r>
          </w:p>
        </w:tc>
      </w:tr>
      <w:tr w:rsidR="00A304C3" w:rsidRPr="005F3686" w:rsidTr="00B22240">
        <w:trPr>
          <w:trHeight w:val="2193"/>
        </w:trPr>
        <w:tc>
          <w:tcPr>
            <w:tcW w:w="5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8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ВСЕГО, из них</w:t>
            </w:r>
          </w:p>
        </w:tc>
        <w:tc>
          <w:tcPr>
            <w:tcW w:w="1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достижение стойкой компенсации физиологических функций или стойкой ремиссии хронического заболевания (состояния)</w:t>
            </w:r>
          </w:p>
        </w:tc>
        <w:tc>
          <w:tcPr>
            <w:tcW w:w="2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устранение (коррекция) факторов риска и снижение степени риска развития хронических неинфекционных заболеваний и их осложнений до умеренного или низкого уровня.</w:t>
            </w:r>
          </w:p>
        </w:tc>
      </w:tr>
      <w:tr w:rsidR="00A304C3" w:rsidRPr="005F3686" w:rsidTr="00B22240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</w:tr>
      <w:tr w:rsidR="00A304C3" w:rsidRPr="005F3686" w:rsidTr="00B22240">
        <w:trPr>
          <w:trHeight w:val="6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3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Болезни системы кровообращения, в том числе: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A304C3" w:rsidRPr="005F3686" w:rsidTr="00B22240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1.1.</w:t>
            </w:r>
          </w:p>
        </w:tc>
        <w:tc>
          <w:tcPr>
            <w:tcW w:w="3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ind w:left="515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хроническая ишемическая болезнь сердца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A304C3" w:rsidRPr="005F3686" w:rsidTr="00B22240">
        <w:trPr>
          <w:trHeight w:val="6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1.2.</w:t>
            </w:r>
          </w:p>
        </w:tc>
        <w:tc>
          <w:tcPr>
            <w:tcW w:w="3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ind w:left="515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состояние после перенесенного инфаркта миокарда 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A304C3" w:rsidRPr="005F3686" w:rsidTr="00B22240">
        <w:trPr>
          <w:trHeight w:val="9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1.3.</w:t>
            </w:r>
          </w:p>
        </w:tc>
        <w:tc>
          <w:tcPr>
            <w:tcW w:w="3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ind w:left="515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последствия перенесенных острых нарушений мозгового кровообращения со стабильным течением 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A304C3" w:rsidRPr="005F3686" w:rsidTr="00B22240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3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Болезни эндокринной системы, в том числе: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A304C3" w:rsidRPr="005F3686" w:rsidTr="00B22240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2.1.</w:t>
            </w:r>
          </w:p>
        </w:tc>
        <w:tc>
          <w:tcPr>
            <w:tcW w:w="3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ind w:firstLineChars="257" w:firstLine="51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сахарный диабет (1 и 2 тип)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A304C3" w:rsidRPr="005F3686" w:rsidTr="00B22240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3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Хронические болезни органов дыхания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A304C3" w:rsidRPr="005F3686" w:rsidTr="00B22240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3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Хронические болезни органов пищеварения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5F368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3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</w:tbl>
    <w:p w:rsidR="00A304C3" w:rsidRDefault="00B22240" w:rsidP="00C071D6">
      <w:pPr>
        <w:spacing w:after="0" w:line="240" w:lineRule="auto"/>
        <w:ind w:firstLine="54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222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Периодичность предоставления отчетности: ежемесячная</w:t>
      </w:r>
    </w:p>
    <w:p w:rsidR="0040753D" w:rsidRDefault="0040753D" w:rsidP="00222EC0">
      <w:pPr>
        <w:tabs>
          <w:tab w:val="left" w:pos="11482"/>
        </w:tabs>
        <w:spacing w:after="0" w:line="240" w:lineRule="auto"/>
        <w:ind w:left="11766"/>
        <w:rPr>
          <w:rFonts w:ascii="Times New Roman" w:hAnsi="Times New Roman" w:cs="Times New Roman"/>
        </w:rPr>
      </w:pPr>
    </w:p>
    <w:p w:rsidR="00222EC0" w:rsidRPr="00222EC0" w:rsidRDefault="00222EC0" w:rsidP="00222EC0">
      <w:pPr>
        <w:tabs>
          <w:tab w:val="left" w:pos="11482"/>
        </w:tabs>
        <w:spacing w:after="0" w:line="240" w:lineRule="auto"/>
        <w:ind w:left="11766"/>
        <w:rPr>
          <w:rFonts w:ascii="Times New Roman" w:hAnsi="Times New Roman" w:cs="Times New Roman"/>
        </w:rPr>
      </w:pPr>
      <w:r w:rsidRPr="00222EC0">
        <w:rPr>
          <w:rFonts w:ascii="Times New Roman" w:hAnsi="Times New Roman" w:cs="Times New Roman"/>
        </w:rPr>
        <w:lastRenderedPageBreak/>
        <w:t xml:space="preserve">Таблица </w:t>
      </w:r>
      <w:r>
        <w:rPr>
          <w:rFonts w:ascii="Times New Roman" w:hAnsi="Times New Roman" w:cs="Times New Roman"/>
        </w:rPr>
        <w:t>3</w:t>
      </w:r>
      <w:r w:rsidRPr="00222EC0">
        <w:rPr>
          <w:rFonts w:ascii="Times New Roman" w:hAnsi="Times New Roman" w:cs="Times New Roman"/>
        </w:rPr>
        <w:t xml:space="preserve"> Приложения № 1 </w:t>
      </w:r>
    </w:p>
    <w:p w:rsidR="00222EC0" w:rsidRPr="00222EC0" w:rsidRDefault="0040753D" w:rsidP="00222EC0">
      <w:pPr>
        <w:tabs>
          <w:tab w:val="left" w:pos="11482"/>
        </w:tabs>
        <w:spacing w:after="0" w:line="240" w:lineRule="auto"/>
        <w:ind w:left="1176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 </w:t>
      </w:r>
      <w:r w:rsidR="00222EC0" w:rsidRPr="00222EC0">
        <w:rPr>
          <w:rFonts w:ascii="Times New Roman" w:hAnsi="Times New Roman" w:cs="Times New Roman"/>
        </w:rPr>
        <w:t>распоряжени</w:t>
      </w:r>
      <w:r>
        <w:rPr>
          <w:rFonts w:ascii="Times New Roman" w:hAnsi="Times New Roman" w:cs="Times New Roman"/>
        </w:rPr>
        <w:t>ю</w:t>
      </w:r>
      <w:r w:rsidR="00222EC0" w:rsidRPr="00222EC0">
        <w:rPr>
          <w:rFonts w:ascii="Times New Roman" w:hAnsi="Times New Roman" w:cs="Times New Roman"/>
        </w:rPr>
        <w:t xml:space="preserve"> Комитета </w:t>
      </w:r>
    </w:p>
    <w:p w:rsidR="00222EC0" w:rsidRPr="00222EC0" w:rsidRDefault="00222EC0" w:rsidP="00222EC0">
      <w:pPr>
        <w:tabs>
          <w:tab w:val="left" w:pos="11482"/>
        </w:tabs>
        <w:spacing w:after="0" w:line="240" w:lineRule="auto"/>
        <w:ind w:left="11766"/>
        <w:rPr>
          <w:rFonts w:ascii="Times New Roman" w:hAnsi="Times New Roman" w:cs="Times New Roman"/>
        </w:rPr>
      </w:pPr>
      <w:r w:rsidRPr="00222EC0">
        <w:rPr>
          <w:rFonts w:ascii="Times New Roman" w:hAnsi="Times New Roman" w:cs="Times New Roman"/>
        </w:rPr>
        <w:t xml:space="preserve">по здравоохранению </w:t>
      </w:r>
    </w:p>
    <w:p w:rsidR="00222EC0" w:rsidRPr="00222EC0" w:rsidRDefault="00222EC0" w:rsidP="00222EC0">
      <w:pPr>
        <w:tabs>
          <w:tab w:val="left" w:pos="11482"/>
        </w:tabs>
        <w:spacing w:after="0" w:line="240" w:lineRule="auto"/>
        <w:ind w:left="1176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E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от               №                </w:t>
      </w:r>
    </w:p>
    <w:p w:rsidR="00222EC0" w:rsidRDefault="00222EC0" w:rsidP="00222EC0">
      <w:pPr>
        <w:tabs>
          <w:tab w:val="left" w:pos="11482"/>
        </w:tabs>
        <w:spacing w:after="0" w:line="240" w:lineRule="auto"/>
        <w:ind w:left="11766"/>
        <w:jc w:val="center"/>
        <w:rPr>
          <w:rFonts w:ascii="Times New Roman" w:hAnsi="Times New Roman" w:cs="Times New Roman"/>
          <w:b/>
        </w:rPr>
      </w:pPr>
    </w:p>
    <w:p w:rsidR="00A304C3" w:rsidRDefault="00222EC0" w:rsidP="00222EC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</w:rPr>
        <w:t xml:space="preserve">Форма отчета </w:t>
      </w:r>
    </w:p>
    <w:p w:rsidR="00A304C3" w:rsidRPr="004E5776" w:rsidRDefault="00A304C3" w:rsidP="00C071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5776">
        <w:rPr>
          <w:rFonts w:ascii="Times New Roman" w:hAnsi="Times New Roman" w:cs="Times New Roman"/>
          <w:b/>
          <w:sz w:val="24"/>
          <w:szCs w:val="24"/>
        </w:rPr>
        <w:t>«Тиражирование новой модели медицинских организаций»</w:t>
      </w:r>
    </w:p>
    <w:p w:rsidR="00A304C3" w:rsidRPr="004E5776" w:rsidRDefault="00A304C3" w:rsidP="00C071D6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A304C3" w:rsidRPr="004E5776" w:rsidRDefault="00A304C3" w:rsidP="00C071D6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tbl>
      <w:tblPr>
        <w:tblW w:w="14163" w:type="dxa"/>
        <w:tblInd w:w="546" w:type="dxa"/>
        <w:tblLook w:val="04A0" w:firstRow="1" w:lastRow="0" w:firstColumn="1" w:lastColumn="0" w:noHBand="0" w:noVBand="1"/>
      </w:tblPr>
      <w:tblGrid>
        <w:gridCol w:w="546"/>
        <w:gridCol w:w="5112"/>
        <w:gridCol w:w="1134"/>
        <w:gridCol w:w="4394"/>
        <w:gridCol w:w="2977"/>
      </w:tblGrid>
      <w:tr w:rsidR="00A304C3" w:rsidRPr="008D5053" w:rsidTr="00A304C3">
        <w:trPr>
          <w:trHeight w:val="2283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8D5053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505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</w:t>
            </w:r>
          </w:p>
        </w:tc>
        <w:tc>
          <w:tcPr>
            <w:tcW w:w="5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8D5053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505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Показатели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304C3" w:rsidRPr="008D5053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D5053">
              <w:rPr>
                <w:rFonts w:ascii="Times New Roman" w:eastAsia="Times New Roman" w:hAnsi="Times New Roman" w:cs="Times New Roman"/>
                <w:lang w:eastAsia="ru-RU"/>
              </w:rPr>
              <w:t>Всего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8D5053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D5053">
              <w:rPr>
                <w:rFonts w:ascii="Times New Roman" w:eastAsia="Times New Roman" w:hAnsi="Times New Roman" w:cs="Times New Roman"/>
                <w:lang w:eastAsia="ru-RU"/>
              </w:rPr>
              <w:t>из них  участвую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щих в создании и тиражировании «</w:t>
            </w:r>
            <w:r w:rsidRPr="008D5053">
              <w:rPr>
                <w:rFonts w:ascii="Times New Roman" w:eastAsia="Times New Roman" w:hAnsi="Times New Roman" w:cs="Times New Roman"/>
                <w:lang w:eastAsia="ru-RU"/>
              </w:rPr>
              <w:t>Новой модели оказания пер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вичной медико-санитарной помощи»</w:t>
            </w:r>
            <w:r w:rsidRPr="008D5053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8D5053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D5053">
              <w:rPr>
                <w:rFonts w:ascii="Times New Roman" w:eastAsia="Times New Roman" w:hAnsi="Times New Roman" w:cs="Times New Roman"/>
                <w:lang w:eastAsia="ru-RU"/>
              </w:rPr>
              <w:t xml:space="preserve">число посещений, выполненных в такие поликлиники </w:t>
            </w:r>
            <w:proofErr w:type="gramStart"/>
            <w:r w:rsidRPr="008D5053">
              <w:rPr>
                <w:rFonts w:ascii="Times New Roman" w:eastAsia="Times New Roman" w:hAnsi="Times New Roman" w:cs="Times New Roman"/>
                <w:lang w:eastAsia="ru-RU"/>
              </w:rPr>
              <w:t xml:space="preserve">( </w:t>
            </w:r>
            <w:proofErr w:type="gramEnd"/>
            <w:r w:rsidRPr="008D5053">
              <w:rPr>
                <w:rFonts w:ascii="Times New Roman" w:eastAsia="Times New Roman" w:hAnsi="Times New Roman" w:cs="Times New Roman"/>
                <w:lang w:eastAsia="ru-RU"/>
              </w:rPr>
              <w:t>из гр. 4)</w:t>
            </w:r>
          </w:p>
        </w:tc>
      </w:tr>
      <w:tr w:rsidR="00A304C3" w:rsidRPr="008D5053" w:rsidTr="00A304C3">
        <w:trPr>
          <w:trHeight w:val="42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8D5053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505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5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8D5053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505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304C3" w:rsidRPr="008D5053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D5053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4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8D5053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D5053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8D5053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D5053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</w:tr>
      <w:tr w:rsidR="00A304C3" w:rsidRPr="008D5053" w:rsidTr="00A304C3">
        <w:trPr>
          <w:trHeight w:val="1082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8D5053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505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5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8D5053" w:rsidRDefault="00A304C3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505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Общее число медицинских  организаций, оказывающих первичную медико-санитарную помощь, в том числе: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A304C3" w:rsidRPr="008D5053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04C3" w:rsidRPr="008D5053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04C3" w:rsidRPr="008D5053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304C3" w:rsidRPr="008D5053" w:rsidTr="00A304C3">
        <w:trPr>
          <w:trHeight w:val="429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8D5053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505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1.1.</w:t>
            </w:r>
          </w:p>
        </w:tc>
        <w:tc>
          <w:tcPr>
            <w:tcW w:w="5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8D5053" w:rsidRDefault="00A304C3" w:rsidP="00C071D6">
            <w:pPr>
              <w:spacing w:after="0" w:line="240" w:lineRule="auto"/>
              <w:ind w:firstLineChars="200" w:firstLine="44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505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детскому населению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A304C3" w:rsidRPr="008D5053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04C3" w:rsidRPr="008D5053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04C3" w:rsidRPr="008D5053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304C3" w:rsidRPr="008D5053" w:rsidTr="00A304C3">
        <w:trPr>
          <w:trHeight w:val="407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8D5053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505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1.2.</w:t>
            </w:r>
          </w:p>
        </w:tc>
        <w:tc>
          <w:tcPr>
            <w:tcW w:w="5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8D5053" w:rsidRDefault="00A304C3" w:rsidP="00C071D6">
            <w:pPr>
              <w:spacing w:after="0" w:line="240" w:lineRule="auto"/>
              <w:ind w:firstLineChars="200" w:firstLine="44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505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взрослому населению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A304C3" w:rsidRPr="008D5053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04C3" w:rsidRPr="008D5053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04C3" w:rsidRPr="008D5053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DD5548" w:rsidRDefault="00DD5548" w:rsidP="00C071D6">
      <w:pPr>
        <w:suppressAutoHyphens/>
        <w:spacing w:after="0" w:line="240" w:lineRule="auto"/>
      </w:pPr>
    </w:p>
    <w:p w:rsidR="00A304C3" w:rsidRDefault="00A304C3" w:rsidP="00C071D6">
      <w:pPr>
        <w:suppressAutoHyphens/>
        <w:spacing w:after="0" w:line="240" w:lineRule="auto"/>
      </w:pPr>
    </w:p>
    <w:p w:rsidR="00B22240" w:rsidRPr="00B22240" w:rsidRDefault="00B22240" w:rsidP="00C071D6">
      <w:pPr>
        <w:spacing w:after="0" w:line="240" w:lineRule="auto"/>
        <w:ind w:left="284"/>
        <w:rPr>
          <w:rFonts w:ascii="Times New Roman" w:hAnsi="Times New Roman" w:cs="Times New Roman"/>
          <w:sz w:val="24"/>
          <w:szCs w:val="24"/>
        </w:rPr>
      </w:pPr>
      <w:r w:rsidRPr="00B22240">
        <w:rPr>
          <w:rFonts w:ascii="Times New Roman" w:hAnsi="Times New Roman" w:cs="Times New Roman"/>
          <w:sz w:val="24"/>
          <w:szCs w:val="24"/>
        </w:rPr>
        <w:t xml:space="preserve">Периодичность предоставления отчетности: ежемесячная </w:t>
      </w:r>
    </w:p>
    <w:p w:rsidR="00A304C3" w:rsidRDefault="00A304C3" w:rsidP="00C071D6">
      <w:pPr>
        <w:suppressAutoHyphens/>
        <w:spacing w:after="0" w:line="240" w:lineRule="auto"/>
      </w:pPr>
    </w:p>
    <w:p w:rsidR="00A304C3" w:rsidRDefault="00A304C3" w:rsidP="00C071D6">
      <w:pPr>
        <w:suppressAutoHyphens/>
        <w:spacing w:after="0" w:line="240" w:lineRule="auto"/>
      </w:pPr>
    </w:p>
    <w:p w:rsidR="00A304C3" w:rsidRDefault="00A304C3" w:rsidP="00C071D6">
      <w:pPr>
        <w:suppressAutoHyphens/>
        <w:spacing w:after="0" w:line="240" w:lineRule="auto"/>
        <w:sectPr w:rsidR="00A304C3" w:rsidSect="00C45388">
          <w:pgSz w:w="16840" w:h="11907" w:orient="landscape" w:code="9"/>
          <w:pgMar w:top="851" w:right="1134" w:bottom="1418" w:left="1134" w:header="720" w:footer="720" w:gutter="0"/>
          <w:cols w:space="720"/>
          <w:docGrid w:linePitch="381"/>
        </w:sectPr>
      </w:pPr>
    </w:p>
    <w:p w:rsidR="00C45388" w:rsidRPr="00C45388" w:rsidRDefault="00C45388" w:rsidP="00C45388">
      <w:pPr>
        <w:spacing w:after="0" w:line="240" w:lineRule="auto"/>
        <w:ind w:left="6521"/>
        <w:rPr>
          <w:rFonts w:ascii="Times New Roman" w:eastAsia="Times New Roman" w:hAnsi="Times New Roman" w:cs="Times New Roman"/>
          <w:color w:val="000000"/>
          <w:lang w:eastAsia="ru-RU"/>
        </w:rPr>
      </w:pPr>
      <w:r w:rsidRPr="00C45388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Приложение № 2</w:t>
      </w:r>
    </w:p>
    <w:p w:rsidR="00C45388" w:rsidRPr="00C45388" w:rsidRDefault="00C45388" w:rsidP="00C45388">
      <w:pPr>
        <w:spacing w:after="0" w:line="240" w:lineRule="auto"/>
        <w:ind w:left="6521"/>
        <w:rPr>
          <w:rFonts w:ascii="Times New Roman" w:eastAsia="Times New Roman" w:hAnsi="Times New Roman" w:cs="Times New Roman"/>
          <w:color w:val="000000"/>
          <w:lang w:eastAsia="ru-RU"/>
        </w:rPr>
      </w:pPr>
      <w:r w:rsidRPr="00C45388">
        <w:rPr>
          <w:rFonts w:ascii="Times New Roman" w:eastAsia="Times New Roman" w:hAnsi="Times New Roman" w:cs="Times New Roman"/>
          <w:color w:val="000000"/>
          <w:lang w:eastAsia="ru-RU"/>
        </w:rPr>
        <w:t xml:space="preserve">к распоряжению </w:t>
      </w:r>
    </w:p>
    <w:p w:rsidR="00C45388" w:rsidRPr="00C45388" w:rsidRDefault="00C45388" w:rsidP="00C45388">
      <w:pPr>
        <w:spacing w:after="0" w:line="240" w:lineRule="auto"/>
        <w:ind w:left="6521"/>
        <w:rPr>
          <w:rFonts w:ascii="Times New Roman" w:eastAsia="Times New Roman" w:hAnsi="Times New Roman" w:cs="Times New Roman"/>
          <w:color w:val="000000"/>
          <w:lang w:eastAsia="ru-RU"/>
        </w:rPr>
      </w:pPr>
      <w:r w:rsidRPr="00C45388">
        <w:rPr>
          <w:rFonts w:ascii="Times New Roman" w:eastAsia="Times New Roman" w:hAnsi="Times New Roman" w:cs="Times New Roman"/>
          <w:color w:val="000000"/>
          <w:lang w:eastAsia="ru-RU"/>
        </w:rPr>
        <w:t>Комитета по здравоохранению</w:t>
      </w:r>
    </w:p>
    <w:p w:rsidR="00222EC0" w:rsidRPr="00C45388" w:rsidRDefault="00C45388" w:rsidP="00C45388">
      <w:pPr>
        <w:spacing w:after="0" w:line="240" w:lineRule="auto"/>
        <w:ind w:left="6521"/>
        <w:rPr>
          <w:rFonts w:ascii="Times New Roman" w:eastAsia="Times New Roman" w:hAnsi="Times New Roman" w:cs="Times New Roman"/>
          <w:color w:val="000000"/>
          <w:lang w:eastAsia="ru-RU"/>
        </w:rPr>
      </w:pPr>
      <w:r w:rsidRPr="00C45388">
        <w:rPr>
          <w:rFonts w:ascii="Times New Roman" w:eastAsia="Times New Roman" w:hAnsi="Times New Roman" w:cs="Times New Roman"/>
          <w:color w:val="000000"/>
          <w:lang w:eastAsia="ru-RU"/>
        </w:rPr>
        <w:t xml:space="preserve">от               №                         </w:t>
      </w:r>
    </w:p>
    <w:p w:rsidR="00A304C3" w:rsidRDefault="00A304C3" w:rsidP="00C45388">
      <w:pPr>
        <w:spacing w:after="0" w:line="240" w:lineRule="auto"/>
        <w:ind w:left="1119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46E14" w:rsidRDefault="00E46E14" w:rsidP="00C45388">
      <w:pPr>
        <w:spacing w:after="0" w:line="240" w:lineRule="auto"/>
        <w:ind w:left="1119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A4FC4" w:rsidRPr="005A4FC4" w:rsidRDefault="005A4FC4" w:rsidP="005A4FC4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304C3">
        <w:rPr>
          <w:rFonts w:ascii="Times New Roman" w:hAnsi="Times New Roman" w:cs="Times New Roman"/>
          <w:b/>
        </w:rPr>
        <w:t xml:space="preserve">Методические рекомендации </w:t>
      </w:r>
      <w:r>
        <w:rPr>
          <w:rFonts w:ascii="Times New Roman" w:hAnsi="Times New Roman" w:cs="Times New Roman"/>
          <w:b/>
        </w:rPr>
        <w:t>и</w:t>
      </w:r>
      <w:r w:rsidRPr="00A304C3">
        <w:rPr>
          <w:rFonts w:ascii="Times New Roman" w:hAnsi="Times New Roman" w:cs="Times New Roman"/>
          <w:b/>
        </w:rPr>
        <w:t xml:space="preserve"> формы</w:t>
      </w:r>
      <w:r>
        <w:rPr>
          <w:rFonts w:ascii="Times New Roman" w:hAnsi="Times New Roman" w:cs="Times New Roman"/>
          <w:b/>
        </w:rPr>
        <w:t xml:space="preserve"> отчетности по региональному проекту</w:t>
      </w:r>
      <w:r w:rsidR="00C45388">
        <w:rPr>
          <w:rFonts w:ascii="Times New Roman" w:hAnsi="Times New Roman" w:cs="Times New Roman"/>
          <w:b/>
        </w:rPr>
        <w:br/>
      </w:r>
      <w:r>
        <w:rPr>
          <w:rFonts w:ascii="Times New Roman" w:hAnsi="Times New Roman" w:cs="Times New Roman"/>
          <w:b/>
        </w:rPr>
        <w:t xml:space="preserve">Санкт-Петербурга </w:t>
      </w:r>
      <w:r>
        <w:rPr>
          <w:rFonts w:ascii="Times New Roman" w:hAnsi="Times New Roman" w:cs="Times New Roman"/>
          <w:b/>
          <w:szCs w:val="24"/>
        </w:rPr>
        <w:t>«</w:t>
      </w:r>
      <w:r w:rsidRPr="005A4FC4">
        <w:rPr>
          <w:rFonts w:ascii="Times New Roman" w:hAnsi="Times New Roman" w:cs="Times New Roman"/>
          <w:b/>
          <w:szCs w:val="24"/>
        </w:rPr>
        <w:t xml:space="preserve">Борьба с </w:t>
      </w:r>
      <w:proofErr w:type="gramStart"/>
      <w:r w:rsidRPr="005A4FC4">
        <w:rPr>
          <w:rFonts w:ascii="Times New Roman" w:hAnsi="Times New Roman" w:cs="Times New Roman"/>
          <w:b/>
          <w:szCs w:val="24"/>
        </w:rPr>
        <w:t>сердечно-сосудистыми</w:t>
      </w:r>
      <w:proofErr w:type="gramEnd"/>
      <w:r w:rsidRPr="005A4FC4">
        <w:rPr>
          <w:rFonts w:ascii="Times New Roman" w:hAnsi="Times New Roman" w:cs="Times New Roman"/>
          <w:b/>
          <w:szCs w:val="24"/>
        </w:rPr>
        <w:t xml:space="preserve"> заболеваниями</w:t>
      </w:r>
      <w:r>
        <w:rPr>
          <w:rFonts w:ascii="Times New Roman" w:hAnsi="Times New Roman" w:cs="Times New Roman"/>
          <w:b/>
          <w:szCs w:val="24"/>
        </w:rPr>
        <w:t>»</w:t>
      </w:r>
      <w:r w:rsidRPr="005A4FC4">
        <w:rPr>
          <w:rFonts w:ascii="Times New Roman" w:hAnsi="Times New Roman" w:cs="Times New Roman"/>
          <w:b/>
        </w:rPr>
        <w:t xml:space="preserve"> </w:t>
      </w:r>
    </w:p>
    <w:p w:rsidR="005A4FC4" w:rsidRPr="005A4FC4" w:rsidRDefault="005A4FC4" w:rsidP="00C071D6">
      <w:pPr>
        <w:spacing w:after="0" w:line="240" w:lineRule="auto"/>
        <w:ind w:left="11199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5A4FC4" w:rsidRDefault="005A4FC4" w:rsidP="005A4FC4">
      <w:pPr>
        <w:pStyle w:val="af2"/>
        <w:numPr>
          <w:ilvl w:val="0"/>
          <w:numId w:val="2"/>
        </w:num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5A4FC4">
        <w:rPr>
          <w:rFonts w:ascii="Times New Roman" w:hAnsi="Times New Roman" w:cs="Times New Roman"/>
          <w:b/>
        </w:rPr>
        <w:t xml:space="preserve">Методические рекомендации по заполнению формы </w:t>
      </w:r>
      <w:r w:rsidRPr="005A4FC4">
        <w:rPr>
          <w:rFonts w:ascii="Times New Roman" w:hAnsi="Times New Roman" w:cs="Times New Roman"/>
          <w:b/>
        </w:rPr>
        <w:br/>
        <w:t xml:space="preserve">«Борьба с </w:t>
      </w:r>
      <w:proofErr w:type="gramStart"/>
      <w:r w:rsidRPr="005A4FC4">
        <w:rPr>
          <w:rFonts w:ascii="Times New Roman" w:hAnsi="Times New Roman" w:cs="Times New Roman"/>
          <w:b/>
        </w:rPr>
        <w:t>сердечно-сосудистыми</w:t>
      </w:r>
      <w:proofErr w:type="gramEnd"/>
      <w:r w:rsidRPr="005A4FC4">
        <w:rPr>
          <w:rFonts w:ascii="Times New Roman" w:hAnsi="Times New Roman" w:cs="Times New Roman"/>
          <w:b/>
        </w:rPr>
        <w:t xml:space="preserve"> заболеваниями»</w:t>
      </w:r>
    </w:p>
    <w:p w:rsidR="005A4FC4" w:rsidRPr="005A4FC4" w:rsidRDefault="005A4FC4" w:rsidP="005A4FC4">
      <w:pPr>
        <w:pStyle w:val="af2"/>
        <w:spacing w:after="0" w:line="240" w:lineRule="auto"/>
        <w:rPr>
          <w:rFonts w:ascii="Times New Roman" w:hAnsi="Times New Roman" w:cs="Times New Roman"/>
          <w:b/>
        </w:rPr>
      </w:pPr>
    </w:p>
    <w:p w:rsidR="005A4FC4" w:rsidRPr="00A304C3" w:rsidRDefault="005A4FC4" w:rsidP="004075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304C3">
        <w:rPr>
          <w:rFonts w:ascii="Times New Roman" w:eastAsia="Times New Roman" w:hAnsi="Times New Roman" w:cs="Times New Roman"/>
          <w:color w:val="000000"/>
          <w:lang w:eastAsia="ru-RU"/>
        </w:rPr>
        <w:t xml:space="preserve">При составлении формы </w:t>
      </w:r>
      <w:r w:rsidRPr="005A4FC4">
        <w:rPr>
          <w:rFonts w:ascii="Times New Roman" w:eastAsia="Times New Roman" w:hAnsi="Times New Roman" w:cs="Times New Roman"/>
          <w:color w:val="000000"/>
          <w:lang w:eastAsia="ru-RU"/>
        </w:rPr>
        <w:t>согласно таблиц</w:t>
      </w:r>
      <w:r>
        <w:rPr>
          <w:rFonts w:ascii="Times New Roman" w:eastAsia="Times New Roman" w:hAnsi="Times New Roman" w:cs="Times New Roman"/>
          <w:color w:val="000000"/>
          <w:lang w:eastAsia="ru-RU"/>
        </w:rPr>
        <w:t>ам</w:t>
      </w:r>
      <w:r w:rsidRPr="005A4FC4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1,2,3 </w:t>
      </w:r>
      <w:r w:rsidRPr="005A4FC4">
        <w:rPr>
          <w:rFonts w:ascii="Times New Roman" w:eastAsia="Times New Roman" w:hAnsi="Times New Roman" w:cs="Times New Roman"/>
          <w:color w:val="000000"/>
          <w:lang w:eastAsia="ru-RU"/>
        </w:rPr>
        <w:t xml:space="preserve"> настоящего приложения </w:t>
      </w:r>
      <w:r w:rsidRPr="00A304C3">
        <w:rPr>
          <w:rFonts w:ascii="Times New Roman" w:eastAsia="Times New Roman" w:hAnsi="Times New Roman" w:cs="Times New Roman"/>
          <w:color w:val="000000"/>
          <w:lang w:eastAsia="ru-RU"/>
        </w:rPr>
        <w:t>должна быть обеспечена полнота заполнения и достоверность содержащихся в ней статистических данных. Данные в форме приводятся в единицах измерения «человек» (код по ОКЕИ: человек - 792).</w:t>
      </w:r>
    </w:p>
    <w:p w:rsidR="005A4FC4" w:rsidRPr="00A304C3" w:rsidRDefault="005A4FC4" w:rsidP="004075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304C3">
        <w:rPr>
          <w:rFonts w:ascii="Times New Roman" w:eastAsia="Times New Roman" w:hAnsi="Times New Roman" w:cs="Times New Roman"/>
          <w:color w:val="000000"/>
          <w:lang w:eastAsia="ru-RU"/>
        </w:rPr>
        <w:t>Форма заполняется ежемесячно данными на конец отчетного периода (месяца) нарастающим итогом за текущий год.</w:t>
      </w:r>
    </w:p>
    <w:p w:rsidR="005A4FC4" w:rsidRPr="00A304C3" w:rsidRDefault="005A4FC4" w:rsidP="004075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304C3">
        <w:rPr>
          <w:rFonts w:ascii="Times New Roman" w:eastAsia="Times New Roman" w:hAnsi="Times New Roman" w:cs="Times New Roman"/>
          <w:color w:val="000000"/>
          <w:lang w:eastAsia="ru-RU"/>
        </w:rPr>
        <w:t xml:space="preserve">В </w:t>
      </w:r>
      <w:r w:rsidRPr="00A304C3">
        <w:rPr>
          <w:rFonts w:ascii="Times New Roman" w:eastAsia="Times New Roman" w:hAnsi="Times New Roman" w:cs="Times New Roman"/>
          <w:b/>
          <w:color w:val="000000"/>
          <w:u w:val="single"/>
          <w:lang w:eastAsia="ru-RU"/>
        </w:rPr>
        <w:t>Таблице 1</w:t>
      </w:r>
      <w:r w:rsidRPr="00A304C3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 xml:space="preserve"> </w:t>
      </w:r>
      <w:r w:rsidRPr="00A304C3">
        <w:rPr>
          <w:rFonts w:ascii="Times New Roman" w:eastAsia="Times New Roman" w:hAnsi="Times New Roman" w:cs="Times New Roman"/>
          <w:color w:val="000000"/>
          <w:lang w:eastAsia="ru-RU"/>
        </w:rPr>
        <w:t>отображают сведения о пациентах, перенесших острый и повторный инфаркт миокарда (</w:t>
      </w:r>
      <w:r w:rsidRPr="00A304C3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строка 1</w:t>
      </w:r>
      <w:r w:rsidRPr="00A304C3">
        <w:rPr>
          <w:rFonts w:ascii="Times New Roman" w:eastAsia="Times New Roman" w:hAnsi="Times New Roman" w:cs="Times New Roman"/>
          <w:color w:val="000000"/>
          <w:lang w:eastAsia="ru-RU"/>
        </w:rPr>
        <w:t>), с выделением пациентов трудоспособного возраста, а также жителей сельской местности (</w:t>
      </w:r>
      <w:r w:rsidRPr="00A304C3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строки 1.1.,1.2.,1.2.1</w:t>
      </w:r>
      <w:r w:rsidRPr="00A304C3">
        <w:rPr>
          <w:rFonts w:ascii="Times New Roman" w:eastAsia="Times New Roman" w:hAnsi="Times New Roman" w:cs="Times New Roman"/>
          <w:color w:val="000000"/>
          <w:lang w:eastAsia="ru-RU"/>
        </w:rPr>
        <w:t>) Также в таблице отображаются сведения о пациентах, перенесших нестабильную стенокардию (</w:t>
      </w:r>
      <w:r w:rsidRPr="00A304C3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строка 2</w:t>
      </w:r>
      <w:r w:rsidRPr="00A304C3">
        <w:rPr>
          <w:rFonts w:ascii="Times New Roman" w:eastAsia="Times New Roman" w:hAnsi="Times New Roman" w:cs="Times New Roman"/>
          <w:color w:val="000000"/>
          <w:lang w:eastAsia="ru-RU"/>
        </w:rPr>
        <w:t>), с выделением пациентов, проживающих в сельской местности (</w:t>
      </w:r>
      <w:r w:rsidRPr="00A304C3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строка 2.1.</w:t>
      </w:r>
      <w:r w:rsidRPr="00A304C3">
        <w:rPr>
          <w:rFonts w:ascii="Times New Roman" w:eastAsia="Times New Roman" w:hAnsi="Times New Roman" w:cs="Times New Roman"/>
          <w:color w:val="000000"/>
          <w:lang w:eastAsia="ru-RU"/>
        </w:rPr>
        <w:t>).</w:t>
      </w:r>
    </w:p>
    <w:p w:rsidR="005A4FC4" w:rsidRPr="00A304C3" w:rsidRDefault="005A4FC4" w:rsidP="004075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304C3">
        <w:rPr>
          <w:rFonts w:ascii="Times New Roman" w:eastAsia="Times New Roman" w:hAnsi="Times New Roman" w:cs="Times New Roman"/>
          <w:color w:val="000000"/>
          <w:lang w:eastAsia="ru-RU"/>
        </w:rPr>
        <w:t>В графе 3 указывается общее количество пациентов, перенесших соответствующие состояния за отчетный период. В графе 4 из графы 3 выделяют количество пациентов, взятых на диспансерное наблюдение в связи с указанными состояниями.</w:t>
      </w:r>
    </w:p>
    <w:p w:rsidR="005A4FC4" w:rsidRPr="00A304C3" w:rsidRDefault="005A4FC4" w:rsidP="0040753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A304C3">
        <w:rPr>
          <w:rFonts w:ascii="Times New Roman" w:eastAsia="Times New Roman" w:hAnsi="Times New Roman" w:cs="Times New Roman"/>
          <w:color w:val="000000"/>
          <w:lang w:eastAsia="ru-RU"/>
        </w:rPr>
        <w:t xml:space="preserve">Графы 5-8 заполняются на основе сведений, полученных от медицинских организаций, </w:t>
      </w:r>
      <w:r w:rsidRPr="00A304C3">
        <w:rPr>
          <w:rFonts w:ascii="Times New Roman" w:hAnsi="Times New Roman" w:cs="Times New Roman"/>
        </w:rPr>
        <w:t xml:space="preserve">имеющих в своем составе отделения скорой медицинской помощи, а также сведений станций скорой медицинской помощи. В графе 5 указывается число пациентов, которым была оказана скорая медицинская помощь. В графе 6 указывается число пациентов, у которых смерть наступила в транспортном средстве при выполнении медицинской эвакуации с места вызова скорой медицинской помощи. В графах 7-8 соответственно указывается число пациентов, которым была проведена </w:t>
      </w:r>
      <w:proofErr w:type="spellStart"/>
      <w:r w:rsidRPr="00A304C3">
        <w:rPr>
          <w:rFonts w:ascii="Times New Roman" w:hAnsi="Times New Roman" w:cs="Times New Roman"/>
        </w:rPr>
        <w:t>тромболитическая</w:t>
      </w:r>
      <w:proofErr w:type="spellEnd"/>
      <w:r w:rsidRPr="00A304C3">
        <w:rPr>
          <w:rFonts w:ascii="Times New Roman" w:hAnsi="Times New Roman" w:cs="Times New Roman"/>
        </w:rPr>
        <w:t xml:space="preserve"> терапия на дому и в машине скорой помощи.</w:t>
      </w:r>
    </w:p>
    <w:p w:rsidR="005A4FC4" w:rsidRPr="00A304C3" w:rsidRDefault="005A4FC4" w:rsidP="0040753D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</w:rPr>
      </w:pPr>
      <w:r w:rsidRPr="00A304C3">
        <w:rPr>
          <w:rFonts w:ascii="Times New Roman" w:hAnsi="Times New Roman" w:cs="Times New Roman"/>
        </w:rPr>
        <w:t xml:space="preserve">В графе 9 указывается число пациентов, которым была проведена </w:t>
      </w:r>
      <w:proofErr w:type="spellStart"/>
      <w:r w:rsidRPr="00A304C3">
        <w:rPr>
          <w:rFonts w:ascii="Times New Roman" w:hAnsi="Times New Roman" w:cs="Times New Roman"/>
        </w:rPr>
        <w:t>тромболитическая</w:t>
      </w:r>
      <w:proofErr w:type="spellEnd"/>
      <w:r w:rsidRPr="00A304C3">
        <w:rPr>
          <w:rFonts w:ascii="Times New Roman" w:hAnsi="Times New Roman" w:cs="Times New Roman"/>
        </w:rPr>
        <w:t xml:space="preserve"> терапия в стационарных условиях.</w:t>
      </w:r>
    </w:p>
    <w:p w:rsidR="005A4FC4" w:rsidRPr="00A304C3" w:rsidRDefault="005A4FC4" w:rsidP="0040753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A304C3">
        <w:rPr>
          <w:rFonts w:ascii="Times New Roman" w:hAnsi="Times New Roman" w:cs="Times New Roman"/>
        </w:rPr>
        <w:t>В графе 10 указывается количество пациентов, перенесших соответствующие состояния, поступивших в стационары. В графе 11 из графы 10 выделяют число пациентов, поступивших в профильные отделения (региональные сосудистые центры и первичные сосудистые отделения).</w:t>
      </w:r>
    </w:p>
    <w:p w:rsidR="005A4FC4" w:rsidRPr="00A304C3" w:rsidRDefault="005A4FC4" w:rsidP="0040753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A304C3">
        <w:rPr>
          <w:rFonts w:ascii="Times New Roman" w:hAnsi="Times New Roman" w:cs="Times New Roman"/>
        </w:rPr>
        <w:t>В графе 12 указывается количество пац</w:t>
      </w:r>
      <w:r w:rsidR="00C45388">
        <w:rPr>
          <w:rFonts w:ascii="Times New Roman" w:hAnsi="Times New Roman" w:cs="Times New Roman"/>
        </w:rPr>
        <w:t xml:space="preserve">иентов, которым было проведено </w:t>
      </w:r>
      <w:proofErr w:type="spellStart"/>
      <w:r w:rsidRPr="00A304C3">
        <w:rPr>
          <w:rFonts w:ascii="Times New Roman" w:hAnsi="Times New Roman" w:cs="Times New Roman"/>
        </w:rPr>
        <w:t>рентгеноэндоваскулярное</w:t>
      </w:r>
      <w:proofErr w:type="spellEnd"/>
      <w:r w:rsidRPr="00A304C3">
        <w:rPr>
          <w:rFonts w:ascii="Times New Roman" w:hAnsi="Times New Roman" w:cs="Times New Roman"/>
        </w:rPr>
        <w:t xml:space="preserve"> исследование. Из графы 12 в графе 13 выделяют количество пациентов, которым </w:t>
      </w:r>
      <w:proofErr w:type="spellStart"/>
      <w:r w:rsidRPr="00A304C3">
        <w:rPr>
          <w:rFonts w:ascii="Times New Roman" w:hAnsi="Times New Roman" w:cs="Times New Roman"/>
        </w:rPr>
        <w:t>рентгеноэндоваскулярное</w:t>
      </w:r>
      <w:proofErr w:type="spellEnd"/>
      <w:r w:rsidRPr="00A304C3">
        <w:rPr>
          <w:rFonts w:ascii="Times New Roman" w:hAnsi="Times New Roman" w:cs="Times New Roman"/>
        </w:rPr>
        <w:t xml:space="preserve"> исследование было проведено </w:t>
      </w:r>
      <w:proofErr w:type="gramStart"/>
      <w:r w:rsidRPr="00A304C3">
        <w:rPr>
          <w:rFonts w:ascii="Times New Roman" w:hAnsi="Times New Roman" w:cs="Times New Roman"/>
        </w:rPr>
        <w:t>в первые</w:t>
      </w:r>
      <w:proofErr w:type="gramEnd"/>
      <w:r w:rsidRPr="00A304C3">
        <w:rPr>
          <w:rFonts w:ascii="Times New Roman" w:hAnsi="Times New Roman" w:cs="Times New Roman"/>
        </w:rPr>
        <w:t xml:space="preserve"> 90 минут от момента госпитализации.</w:t>
      </w:r>
    </w:p>
    <w:p w:rsidR="005A4FC4" w:rsidRPr="00A304C3" w:rsidRDefault="005A4FC4" w:rsidP="0040753D">
      <w:pPr>
        <w:spacing w:after="0" w:line="240" w:lineRule="auto"/>
        <w:ind w:firstLine="567"/>
        <w:rPr>
          <w:rFonts w:ascii="Times New Roman" w:hAnsi="Times New Roman" w:cs="Times New Roman"/>
          <w:spacing w:val="-6"/>
        </w:rPr>
      </w:pPr>
      <w:r w:rsidRPr="00A304C3">
        <w:rPr>
          <w:rFonts w:ascii="Times New Roman" w:hAnsi="Times New Roman" w:cs="Times New Roman"/>
          <w:spacing w:val="-6"/>
        </w:rPr>
        <w:t xml:space="preserve">В графе 14 указывается количество пациентов, которым было проведено </w:t>
      </w:r>
      <w:proofErr w:type="spellStart"/>
      <w:r w:rsidRPr="00A304C3">
        <w:rPr>
          <w:rFonts w:ascii="Times New Roman" w:hAnsi="Times New Roman" w:cs="Times New Roman"/>
          <w:spacing w:val="-6"/>
        </w:rPr>
        <w:t>стентирование</w:t>
      </w:r>
      <w:proofErr w:type="spellEnd"/>
      <w:r w:rsidRPr="00A304C3">
        <w:rPr>
          <w:rFonts w:ascii="Times New Roman" w:hAnsi="Times New Roman" w:cs="Times New Roman"/>
          <w:spacing w:val="-6"/>
        </w:rPr>
        <w:t>.</w:t>
      </w:r>
    </w:p>
    <w:p w:rsidR="005A4FC4" w:rsidRPr="00A304C3" w:rsidRDefault="005A4FC4" w:rsidP="0040753D">
      <w:pPr>
        <w:spacing w:after="0" w:line="240" w:lineRule="auto"/>
        <w:ind w:firstLine="567"/>
        <w:rPr>
          <w:rFonts w:ascii="Times New Roman" w:hAnsi="Times New Roman" w:cs="Times New Roman"/>
        </w:rPr>
      </w:pPr>
      <w:r w:rsidRPr="00A304C3">
        <w:rPr>
          <w:rFonts w:ascii="Times New Roman" w:hAnsi="Times New Roman" w:cs="Times New Roman"/>
        </w:rPr>
        <w:t>В графе 15 указывается количество умерших пациентов в стационарах.</w:t>
      </w:r>
    </w:p>
    <w:p w:rsidR="005A4FC4" w:rsidRPr="00A304C3" w:rsidRDefault="005A4FC4" w:rsidP="004075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304C3">
        <w:rPr>
          <w:rFonts w:ascii="Times New Roman" w:eastAsia="Times New Roman" w:hAnsi="Times New Roman" w:cs="Times New Roman"/>
          <w:color w:val="000000"/>
          <w:lang w:eastAsia="ru-RU"/>
        </w:rPr>
        <w:t xml:space="preserve">В </w:t>
      </w:r>
      <w:r w:rsidRPr="00A304C3">
        <w:rPr>
          <w:rFonts w:ascii="Times New Roman" w:eastAsia="Times New Roman" w:hAnsi="Times New Roman" w:cs="Times New Roman"/>
          <w:b/>
          <w:color w:val="000000"/>
          <w:u w:val="single"/>
          <w:lang w:eastAsia="ru-RU"/>
        </w:rPr>
        <w:t>Таблице 2</w:t>
      </w:r>
      <w:r w:rsidRPr="00A304C3">
        <w:rPr>
          <w:rFonts w:ascii="Times New Roman" w:eastAsia="Times New Roman" w:hAnsi="Times New Roman" w:cs="Times New Roman"/>
          <w:color w:val="000000"/>
          <w:lang w:eastAsia="ru-RU"/>
        </w:rPr>
        <w:t xml:space="preserve"> приводятся сведения о медикаментозной терапии больным, которым было проведено </w:t>
      </w:r>
      <w:proofErr w:type="spellStart"/>
      <w:r w:rsidRPr="00A304C3">
        <w:rPr>
          <w:rFonts w:ascii="Times New Roman" w:eastAsia="Times New Roman" w:hAnsi="Times New Roman" w:cs="Times New Roman"/>
          <w:color w:val="000000"/>
          <w:lang w:eastAsia="ru-RU"/>
        </w:rPr>
        <w:t>стентирование</w:t>
      </w:r>
      <w:proofErr w:type="spellEnd"/>
      <w:r w:rsidRPr="00A304C3">
        <w:rPr>
          <w:rFonts w:ascii="Times New Roman" w:eastAsia="Times New Roman" w:hAnsi="Times New Roman" w:cs="Times New Roman"/>
          <w:color w:val="000000"/>
          <w:lang w:eastAsia="ru-RU"/>
        </w:rPr>
        <w:t>.</w:t>
      </w:r>
    </w:p>
    <w:p w:rsidR="005A4FC4" w:rsidRPr="00A304C3" w:rsidRDefault="005A4FC4" w:rsidP="0040753D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A304C3">
        <w:rPr>
          <w:rFonts w:ascii="Times New Roman" w:hAnsi="Times New Roman" w:cs="Times New Roman"/>
        </w:rPr>
        <w:t xml:space="preserve">В </w:t>
      </w:r>
      <w:r w:rsidRPr="00A304C3">
        <w:rPr>
          <w:rFonts w:ascii="Times New Roman" w:hAnsi="Times New Roman" w:cs="Times New Roman"/>
          <w:b/>
          <w:u w:val="single"/>
        </w:rPr>
        <w:t>Таблице 3</w:t>
      </w:r>
      <w:r w:rsidRPr="00A304C3">
        <w:rPr>
          <w:rFonts w:ascii="Times New Roman" w:hAnsi="Times New Roman" w:cs="Times New Roman"/>
        </w:rPr>
        <w:t xml:space="preserve"> приводятся сведения о пациентах с острыми нарушениями мозгового кровообращения, с выделением пациентов, проживающих в сельской местности, и лиц трудоспособного возраста.</w:t>
      </w:r>
    </w:p>
    <w:p w:rsidR="005A4FC4" w:rsidRPr="00A304C3" w:rsidRDefault="005A4FC4" w:rsidP="0040753D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A304C3">
        <w:rPr>
          <w:rFonts w:ascii="Times New Roman" w:hAnsi="Times New Roman" w:cs="Times New Roman"/>
        </w:rPr>
        <w:t>В графе 3 указывают общее количество пациентов с острыми нарушениями мозгового кровообращения.</w:t>
      </w:r>
    </w:p>
    <w:p w:rsidR="005A4FC4" w:rsidRPr="00A304C3" w:rsidRDefault="005A4FC4" w:rsidP="005A4FC4">
      <w:pPr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A304C3">
        <w:rPr>
          <w:rFonts w:ascii="Times New Roman" w:hAnsi="Times New Roman" w:cs="Times New Roman"/>
        </w:rPr>
        <w:t>В графе 4 указывается число пациентов, которым была ока</w:t>
      </w:r>
      <w:r w:rsidR="00C45388">
        <w:rPr>
          <w:rFonts w:ascii="Times New Roman" w:hAnsi="Times New Roman" w:cs="Times New Roman"/>
        </w:rPr>
        <w:t>зана скорая медицинская помощь.</w:t>
      </w:r>
      <w:r w:rsidR="00C45388">
        <w:rPr>
          <w:rFonts w:ascii="Times New Roman" w:hAnsi="Times New Roman" w:cs="Times New Roman"/>
        </w:rPr>
        <w:br/>
      </w:r>
      <w:r w:rsidRPr="00A304C3">
        <w:rPr>
          <w:rFonts w:ascii="Times New Roman" w:hAnsi="Times New Roman" w:cs="Times New Roman"/>
        </w:rPr>
        <w:t>Из графы 4 в графе 5 выделяют пациентов с ишемическим инсультом.</w:t>
      </w:r>
    </w:p>
    <w:p w:rsidR="005A4FC4" w:rsidRPr="00A304C3" w:rsidRDefault="005A4FC4" w:rsidP="005A4FC4">
      <w:pPr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A304C3">
        <w:rPr>
          <w:rFonts w:ascii="Times New Roman" w:hAnsi="Times New Roman" w:cs="Times New Roman"/>
        </w:rPr>
        <w:t xml:space="preserve">В графе 6 </w:t>
      </w:r>
      <w:r w:rsidRPr="00A304C3">
        <w:rPr>
          <w:rFonts w:ascii="Times New Roman" w:hAnsi="Times New Roman" w:cs="Times New Roman"/>
          <w:b/>
        </w:rPr>
        <w:t>из графы 4</w:t>
      </w:r>
      <w:r w:rsidRPr="00A304C3">
        <w:rPr>
          <w:rFonts w:ascii="Times New Roman" w:hAnsi="Times New Roman" w:cs="Times New Roman"/>
        </w:rPr>
        <w:t xml:space="preserve"> выделяют число умерших пациентов, которым была оказана скорая медицинская помощь и смерть наступила в транспортном средстве при выполнении медицинской эвакуации с места вызова скорой медицинской помощи.</w:t>
      </w:r>
    </w:p>
    <w:p w:rsidR="005A4FC4" w:rsidRPr="00A304C3" w:rsidRDefault="005A4FC4" w:rsidP="005A4FC4">
      <w:pPr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A304C3">
        <w:rPr>
          <w:rFonts w:ascii="Times New Roman" w:hAnsi="Times New Roman" w:cs="Times New Roman"/>
        </w:rPr>
        <w:t>По графам 7-10 указываются сведения о количестве пациентов, госпитализированных</w:t>
      </w:r>
      <w:r w:rsidR="00C45388">
        <w:rPr>
          <w:rFonts w:ascii="Times New Roman" w:hAnsi="Times New Roman" w:cs="Times New Roman"/>
        </w:rPr>
        <w:br/>
      </w:r>
      <w:r w:rsidRPr="00A304C3">
        <w:rPr>
          <w:rFonts w:ascii="Times New Roman" w:hAnsi="Times New Roman" w:cs="Times New Roman"/>
        </w:rPr>
        <w:t>в стационары. В графе 7 указывается общее количество пациентов, поступивших в стационары.</w:t>
      </w:r>
      <w:r w:rsidR="00C45388">
        <w:rPr>
          <w:rFonts w:ascii="Times New Roman" w:hAnsi="Times New Roman" w:cs="Times New Roman"/>
        </w:rPr>
        <w:br/>
      </w:r>
      <w:r w:rsidRPr="00A304C3">
        <w:rPr>
          <w:rFonts w:ascii="Times New Roman" w:hAnsi="Times New Roman" w:cs="Times New Roman"/>
        </w:rPr>
        <w:lastRenderedPageBreak/>
        <w:t xml:space="preserve">В графе 8 указывается количество пациентов, поступивших в профильные отделения (региональные сосудистые центры и первичные сосудистые отделения). </w:t>
      </w:r>
      <w:proofErr w:type="gramStart"/>
      <w:r w:rsidRPr="00A304C3">
        <w:rPr>
          <w:rFonts w:ascii="Times New Roman" w:hAnsi="Times New Roman" w:cs="Times New Roman"/>
        </w:rPr>
        <w:t xml:space="preserve">В графах 9-10 </w:t>
      </w:r>
      <w:r w:rsidR="00C45388">
        <w:rPr>
          <w:rFonts w:ascii="Times New Roman" w:hAnsi="Times New Roman" w:cs="Times New Roman"/>
        </w:rPr>
        <w:t>–</w:t>
      </w:r>
      <w:r w:rsidRPr="00A304C3">
        <w:rPr>
          <w:rFonts w:ascii="Times New Roman" w:hAnsi="Times New Roman" w:cs="Times New Roman"/>
        </w:rPr>
        <w:t xml:space="preserve"> распределение</w:t>
      </w:r>
      <w:r w:rsidR="00C45388">
        <w:rPr>
          <w:rFonts w:ascii="Times New Roman" w:hAnsi="Times New Roman" w:cs="Times New Roman"/>
        </w:rPr>
        <w:br/>
      </w:r>
      <w:r w:rsidRPr="00A304C3">
        <w:rPr>
          <w:rFonts w:ascii="Times New Roman" w:hAnsi="Times New Roman" w:cs="Times New Roman"/>
        </w:rPr>
        <w:t>на поступивших в РСЦ (графа 9) и ПСО (графа 10).</w:t>
      </w:r>
      <w:proofErr w:type="gramEnd"/>
      <w:r w:rsidRPr="00A304C3">
        <w:rPr>
          <w:rFonts w:ascii="Times New Roman" w:hAnsi="Times New Roman" w:cs="Times New Roman"/>
        </w:rPr>
        <w:t xml:space="preserve"> Сумма граф 9 и 10 равна графе 8.</w:t>
      </w:r>
    </w:p>
    <w:p w:rsidR="005A4FC4" w:rsidRPr="00A304C3" w:rsidRDefault="005A4FC4" w:rsidP="005A4FC4">
      <w:pPr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A304C3">
        <w:rPr>
          <w:rFonts w:ascii="Times New Roman" w:hAnsi="Times New Roman" w:cs="Times New Roman"/>
        </w:rPr>
        <w:t xml:space="preserve">В графе 11 из графы 5 указывается количество пациентов с ишемическим инсультом, которым была проведена </w:t>
      </w:r>
      <w:proofErr w:type="spellStart"/>
      <w:r w:rsidRPr="00A304C3">
        <w:rPr>
          <w:rFonts w:ascii="Times New Roman" w:hAnsi="Times New Roman" w:cs="Times New Roman"/>
        </w:rPr>
        <w:t>тромболитическая</w:t>
      </w:r>
      <w:proofErr w:type="spellEnd"/>
      <w:r w:rsidRPr="00A304C3">
        <w:rPr>
          <w:rFonts w:ascii="Times New Roman" w:hAnsi="Times New Roman" w:cs="Times New Roman"/>
        </w:rPr>
        <w:t xml:space="preserve"> терапия. </w:t>
      </w:r>
    </w:p>
    <w:p w:rsidR="005A4FC4" w:rsidRPr="00A304C3" w:rsidRDefault="005A4FC4" w:rsidP="005A4FC4">
      <w:pPr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A304C3">
        <w:rPr>
          <w:rFonts w:ascii="Times New Roman" w:hAnsi="Times New Roman" w:cs="Times New Roman"/>
        </w:rPr>
        <w:t>В графе 12 указывается число умерших пациентов в стационаре.</w:t>
      </w:r>
    </w:p>
    <w:p w:rsidR="005A4FC4" w:rsidRPr="00A304C3" w:rsidRDefault="005A4FC4" w:rsidP="005A4FC4">
      <w:pPr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5A4FC4" w:rsidRPr="00A304C3" w:rsidRDefault="005A4FC4" w:rsidP="005A4FC4">
      <w:pPr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5A4FC4" w:rsidRPr="00C45388" w:rsidRDefault="005A4FC4" w:rsidP="005A4FC4">
      <w:pPr>
        <w:pStyle w:val="af2"/>
        <w:numPr>
          <w:ilvl w:val="0"/>
          <w:numId w:val="2"/>
        </w:num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C45388">
        <w:rPr>
          <w:rFonts w:ascii="Times New Roman" w:hAnsi="Times New Roman" w:cs="Times New Roman"/>
          <w:b/>
        </w:rPr>
        <w:t>Методические рекомендации по заполнению формы «Медицинские изделия</w:t>
      </w:r>
      <w:r w:rsidR="00C45388" w:rsidRPr="00C45388">
        <w:rPr>
          <w:rFonts w:ascii="Times New Roman" w:hAnsi="Times New Roman" w:cs="Times New Roman"/>
          <w:b/>
        </w:rPr>
        <w:br/>
      </w:r>
      <w:r w:rsidRPr="00C45388">
        <w:rPr>
          <w:rFonts w:ascii="Times New Roman" w:hAnsi="Times New Roman" w:cs="Times New Roman"/>
          <w:b/>
        </w:rPr>
        <w:t>и оборудование</w:t>
      </w:r>
      <w:r w:rsidR="00C45388">
        <w:rPr>
          <w:rFonts w:ascii="Times New Roman" w:hAnsi="Times New Roman" w:cs="Times New Roman"/>
          <w:b/>
        </w:rPr>
        <w:t xml:space="preserve"> </w:t>
      </w:r>
      <w:r w:rsidRPr="00C45388">
        <w:rPr>
          <w:rFonts w:ascii="Times New Roman" w:hAnsi="Times New Roman" w:cs="Times New Roman"/>
          <w:b/>
        </w:rPr>
        <w:t>(закупленные в рамках федерального проекта</w:t>
      </w:r>
      <w:r w:rsidR="00C45388">
        <w:rPr>
          <w:rFonts w:ascii="Times New Roman" w:hAnsi="Times New Roman" w:cs="Times New Roman"/>
          <w:b/>
        </w:rPr>
        <w:br/>
      </w:r>
      <w:r w:rsidRPr="00C45388">
        <w:rPr>
          <w:rFonts w:ascii="Times New Roman" w:hAnsi="Times New Roman" w:cs="Times New Roman"/>
          <w:b/>
        </w:rPr>
        <w:t xml:space="preserve">«Борьба с </w:t>
      </w:r>
      <w:proofErr w:type="gramStart"/>
      <w:r w:rsidRPr="00C45388">
        <w:rPr>
          <w:rFonts w:ascii="Times New Roman" w:hAnsi="Times New Roman" w:cs="Times New Roman"/>
          <w:b/>
        </w:rPr>
        <w:t>сердечно-сосудистыми</w:t>
      </w:r>
      <w:proofErr w:type="gramEnd"/>
      <w:r w:rsidRPr="00C45388">
        <w:rPr>
          <w:rFonts w:ascii="Times New Roman" w:hAnsi="Times New Roman" w:cs="Times New Roman"/>
          <w:b/>
        </w:rPr>
        <w:t xml:space="preserve"> заболеваниями»)»</w:t>
      </w:r>
    </w:p>
    <w:p w:rsidR="005A4FC4" w:rsidRPr="00A304C3" w:rsidRDefault="005A4FC4" w:rsidP="005A4FC4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5A4FC4" w:rsidRPr="00A304C3" w:rsidRDefault="005A4FC4" w:rsidP="004075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304C3">
        <w:rPr>
          <w:rFonts w:ascii="Times New Roman" w:eastAsia="Times New Roman" w:hAnsi="Times New Roman" w:cs="Times New Roman"/>
          <w:color w:val="000000"/>
          <w:lang w:eastAsia="ru-RU"/>
        </w:rPr>
        <w:t xml:space="preserve">При составлении формы </w:t>
      </w:r>
      <w:r w:rsidRPr="005A4FC4">
        <w:rPr>
          <w:rFonts w:ascii="Times New Roman" w:eastAsia="Times New Roman" w:hAnsi="Times New Roman" w:cs="Times New Roman"/>
          <w:color w:val="000000"/>
          <w:lang w:eastAsia="ru-RU"/>
        </w:rPr>
        <w:t xml:space="preserve">согласно таблице </w:t>
      </w:r>
      <w:r>
        <w:rPr>
          <w:rFonts w:ascii="Times New Roman" w:eastAsia="Times New Roman" w:hAnsi="Times New Roman" w:cs="Times New Roman"/>
          <w:color w:val="000000"/>
          <w:lang w:eastAsia="ru-RU"/>
        </w:rPr>
        <w:t>2</w:t>
      </w:r>
      <w:r w:rsidRPr="005A4FC4">
        <w:rPr>
          <w:rFonts w:ascii="Times New Roman" w:eastAsia="Times New Roman" w:hAnsi="Times New Roman" w:cs="Times New Roman"/>
          <w:color w:val="000000"/>
          <w:lang w:eastAsia="ru-RU"/>
        </w:rPr>
        <w:t xml:space="preserve"> настоящего приложения </w:t>
      </w:r>
      <w:r w:rsidRPr="00A304C3">
        <w:rPr>
          <w:rFonts w:ascii="Times New Roman" w:eastAsia="Times New Roman" w:hAnsi="Times New Roman" w:cs="Times New Roman"/>
          <w:color w:val="000000"/>
          <w:lang w:eastAsia="ru-RU"/>
        </w:rPr>
        <w:t>должна быть обеспечена полнота заполнения и достоверность содержащихся в ней статистических данных. Данные в форме приводятся в единицах измерения «единиц» (код по ОКЕИ: единиц - 642).</w:t>
      </w:r>
    </w:p>
    <w:p w:rsidR="005A4FC4" w:rsidRPr="00A304C3" w:rsidRDefault="005A4FC4" w:rsidP="004075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304C3">
        <w:rPr>
          <w:rFonts w:ascii="Times New Roman" w:eastAsia="Times New Roman" w:hAnsi="Times New Roman" w:cs="Times New Roman"/>
          <w:color w:val="000000"/>
          <w:lang w:eastAsia="ru-RU"/>
        </w:rPr>
        <w:t>Форма заполняется ежемесячно данными на конец отчетного периода (месяца) текущего года нарастающим итогом.</w:t>
      </w:r>
    </w:p>
    <w:p w:rsidR="005A4FC4" w:rsidRPr="00A304C3" w:rsidRDefault="005A4FC4" w:rsidP="004075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304C3">
        <w:rPr>
          <w:rFonts w:ascii="Times New Roman" w:eastAsia="Times New Roman" w:hAnsi="Times New Roman" w:cs="Times New Roman"/>
          <w:color w:val="000000"/>
          <w:lang w:eastAsia="ru-RU"/>
        </w:rPr>
        <w:t>В форме отражаются сведения о количестве проведенных медицинскими организациями исследований на оборудовании, закупленном в рамках федерального проекта «</w:t>
      </w:r>
      <w:r w:rsidRPr="00A304C3">
        <w:rPr>
          <w:rFonts w:ascii="Times New Roman" w:hAnsi="Times New Roman" w:cs="Times New Roman"/>
          <w:b/>
        </w:rPr>
        <w:t xml:space="preserve">Борьба с </w:t>
      </w:r>
      <w:proofErr w:type="gramStart"/>
      <w:r w:rsidRPr="00A304C3">
        <w:rPr>
          <w:rFonts w:ascii="Times New Roman" w:hAnsi="Times New Roman" w:cs="Times New Roman"/>
          <w:b/>
        </w:rPr>
        <w:t>сердечно-сосудистыми</w:t>
      </w:r>
      <w:proofErr w:type="gramEnd"/>
      <w:r w:rsidRPr="00A304C3">
        <w:rPr>
          <w:rFonts w:ascii="Times New Roman" w:hAnsi="Times New Roman" w:cs="Times New Roman"/>
          <w:b/>
        </w:rPr>
        <w:t xml:space="preserve"> заболеваниями</w:t>
      </w:r>
      <w:r w:rsidRPr="00A304C3">
        <w:rPr>
          <w:rFonts w:ascii="Times New Roman" w:eastAsia="Times New Roman" w:hAnsi="Times New Roman" w:cs="Times New Roman"/>
          <w:color w:val="000000"/>
          <w:lang w:eastAsia="ru-RU"/>
        </w:rPr>
        <w:t>» национального проекта «Здравоохранения». По графе 3 приводятся общие сведения о количестве проведенных исследований с использованием закупленного оборудования. По графам 4-9 приводятся сведения о количестве выполненных исследований</w:t>
      </w:r>
      <w:r w:rsidR="00C45388">
        <w:rPr>
          <w:rFonts w:ascii="Times New Roman" w:eastAsia="Times New Roman" w:hAnsi="Times New Roman" w:cs="Times New Roman"/>
          <w:color w:val="000000"/>
          <w:lang w:eastAsia="ru-RU"/>
        </w:rPr>
        <w:br/>
      </w:r>
      <w:r w:rsidRPr="00A304C3">
        <w:rPr>
          <w:rFonts w:ascii="Times New Roman" w:eastAsia="Times New Roman" w:hAnsi="Times New Roman" w:cs="Times New Roman"/>
          <w:color w:val="000000"/>
          <w:lang w:eastAsia="ru-RU"/>
        </w:rPr>
        <w:t xml:space="preserve">по наименованиям закупленного медицинского оборудования. </w:t>
      </w:r>
    </w:p>
    <w:p w:rsidR="005A4FC4" w:rsidRDefault="005A4FC4" w:rsidP="00C071D6">
      <w:pPr>
        <w:spacing w:after="0" w:line="240" w:lineRule="auto"/>
        <w:ind w:left="1119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A4FC4" w:rsidRDefault="005A4FC4" w:rsidP="00C071D6">
      <w:pPr>
        <w:spacing w:after="0" w:line="240" w:lineRule="auto"/>
        <w:ind w:left="1119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A4FC4" w:rsidRDefault="005A4FC4" w:rsidP="00C071D6">
      <w:pPr>
        <w:spacing w:after="0" w:line="240" w:lineRule="auto"/>
        <w:ind w:left="1119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A4FC4" w:rsidRDefault="005A4FC4" w:rsidP="00C071D6">
      <w:pPr>
        <w:spacing w:after="0" w:line="240" w:lineRule="auto"/>
        <w:ind w:left="1119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A4FC4" w:rsidRDefault="005A4FC4" w:rsidP="005A4FC4">
      <w:pPr>
        <w:tabs>
          <w:tab w:val="left" w:pos="11482"/>
        </w:tabs>
        <w:spacing w:after="0" w:line="240" w:lineRule="auto"/>
        <w:ind w:left="11766"/>
        <w:rPr>
          <w:rFonts w:ascii="Times New Roman" w:hAnsi="Times New Roman" w:cs="Times New Roman"/>
        </w:rPr>
      </w:pPr>
    </w:p>
    <w:p w:rsidR="005A4FC4" w:rsidRDefault="005A4FC4" w:rsidP="005A4FC4">
      <w:pPr>
        <w:tabs>
          <w:tab w:val="left" w:pos="11482"/>
        </w:tabs>
        <w:spacing w:after="0" w:line="240" w:lineRule="auto"/>
        <w:ind w:left="11766"/>
        <w:rPr>
          <w:rFonts w:ascii="Times New Roman" w:hAnsi="Times New Roman" w:cs="Times New Roman"/>
        </w:rPr>
      </w:pPr>
    </w:p>
    <w:p w:rsidR="005A4FC4" w:rsidRDefault="005A4FC4" w:rsidP="005A4FC4">
      <w:pPr>
        <w:tabs>
          <w:tab w:val="left" w:pos="11482"/>
        </w:tabs>
        <w:spacing w:after="0" w:line="240" w:lineRule="auto"/>
        <w:ind w:left="11766"/>
        <w:rPr>
          <w:rFonts w:ascii="Times New Roman" w:hAnsi="Times New Roman" w:cs="Times New Roman"/>
        </w:rPr>
      </w:pPr>
    </w:p>
    <w:p w:rsidR="005A4FC4" w:rsidRDefault="005A4FC4" w:rsidP="005A4FC4">
      <w:pPr>
        <w:tabs>
          <w:tab w:val="left" w:pos="11482"/>
        </w:tabs>
        <w:spacing w:after="0" w:line="240" w:lineRule="auto"/>
        <w:ind w:left="11766"/>
        <w:rPr>
          <w:rFonts w:ascii="Times New Roman" w:hAnsi="Times New Roman" w:cs="Times New Roman"/>
        </w:rPr>
      </w:pPr>
    </w:p>
    <w:p w:rsidR="005A4FC4" w:rsidRDefault="005A4FC4" w:rsidP="005A4FC4">
      <w:pPr>
        <w:tabs>
          <w:tab w:val="left" w:pos="11482"/>
        </w:tabs>
        <w:spacing w:after="0" w:line="240" w:lineRule="auto"/>
        <w:ind w:left="11766"/>
        <w:rPr>
          <w:rFonts w:ascii="Times New Roman" w:hAnsi="Times New Roman" w:cs="Times New Roman"/>
        </w:rPr>
      </w:pPr>
    </w:p>
    <w:p w:rsidR="005A4FC4" w:rsidRDefault="005A4FC4" w:rsidP="005A4FC4">
      <w:pPr>
        <w:tabs>
          <w:tab w:val="left" w:pos="11482"/>
        </w:tabs>
        <w:spacing w:after="0" w:line="240" w:lineRule="auto"/>
        <w:ind w:left="11766"/>
        <w:rPr>
          <w:rFonts w:ascii="Times New Roman" w:hAnsi="Times New Roman" w:cs="Times New Roman"/>
        </w:rPr>
      </w:pPr>
    </w:p>
    <w:p w:rsidR="005A4FC4" w:rsidRDefault="005A4FC4" w:rsidP="005A4FC4">
      <w:pPr>
        <w:tabs>
          <w:tab w:val="left" w:pos="11482"/>
        </w:tabs>
        <w:spacing w:after="0" w:line="240" w:lineRule="auto"/>
        <w:ind w:left="11766"/>
        <w:rPr>
          <w:rFonts w:ascii="Times New Roman" w:hAnsi="Times New Roman" w:cs="Times New Roman"/>
        </w:rPr>
      </w:pPr>
    </w:p>
    <w:p w:rsidR="005A4FC4" w:rsidRDefault="005A4FC4" w:rsidP="005A4FC4">
      <w:pPr>
        <w:tabs>
          <w:tab w:val="left" w:pos="11482"/>
        </w:tabs>
        <w:spacing w:after="0" w:line="240" w:lineRule="auto"/>
        <w:ind w:left="11766"/>
        <w:rPr>
          <w:rFonts w:ascii="Times New Roman" w:hAnsi="Times New Roman" w:cs="Times New Roman"/>
        </w:rPr>
      </w:pPr>
    </w:p>
    <w:p w:rsidR="005A4FC4" w:rsidRDefault="005A4FC4" w:rsidP="005A4FC4">
      <w:pPr>
        <w:tabs>
          <w:tab w:val="left" w:pos="11482"/>
        </w:tabs>
        <w:spacing w:after="0" w:line="240" w:lineRule="auto"/>
        <w:ind w:left="11766"/>
        <w:rPr>
          <w:rFonts w:ascii="Times New Roman" w:hAnsi="Times New Roman" w:cs="Times New Roman"/>
        </w:rPr>
      </w:pPr>
    </w:p>
    <w:p w:rsidR="00C45388" w:rsidRDefault="00C45388">
      <w:pPr>
        <w:spacing w:after="0" w:line="240" w:lineRule="auto"/>
        <w:rPr>
          <w:rFonts w:ascii="Times New Roman" w:hAnsi="Times New Roman" w:cs="Times New Roman"/>
        </w:rPr>
        <w:sectPr w:rsidR="00C45388" w:rsidSect="00C45388">
          <w:pgSz w:w="11906" w:h="16838"/>
          <w:pgMar w:top="1134" w:right="1418" w:bottom="1134" w:left="851" w:header="709" w:footer="709" w:gutter="0"/>
          <w:cols w:space="708"/>
          <w:docGrid w:linePitch="360"/>
        </w:sectPr>
      </w:pPr>
    </w:p>
    <w:p w:rsidR="005A4FC4" w:rsidRPr="00222EC0" w:rsidRDefault="005A4FC4" w:rsidP="005A4FC4">
      <w:pPr>
        <w:tabs>
          <w:tab w:val="left" w:pos="11482"/>
        </w:tabs>
        <w:spacing w:after="0" w:line="240" w:lineRule="auto"/>
        <w:ind w:left="11766"/>
        <w:rPr>
          <w:rFonts w:ascii="Times New Roman" w:hAnsi="Times New Roman" w:cs="Times New Roman"/>
        </w:rPr>
      </w:pPr>
      <w:r w:rsidRPr="00222EC0">
        <w:rPr>
          <w:rFonts w:ascii="Times New Roman" w:hAnsi="Times New Roman" w:cs="Times New Roman"/>
        </w:rPr>
        <w:lastRenderedPageBreak/>
        <w:t xml:space="preserve">Таблица </w:t>
      </w:r>
      <w:r>
        <w:rPr>
          <w:rFonts w:ascii="Times New Roman" w:hAnsi="Times New Roman" w:cs="Times New Roman"/>
        </w:rPr>
        <w:t>1</w:t>
      </w:r>
      <w:r w:rsidRPr="00222EC0">
        <w:rPr>
          <w:rFonts w:ascii="Times New Roman" w:hAnsi="Times New Roman" w:cs="Times New Roman"/>
        </w:rPr>
        <w:t xml:space="preserve"> Приложения № </w:t>
      </w:r>
      <w:r>
        <w:rPr>
          <w:rFonts w:ascii="Times New Roman" w:hAnsi="Times New Roman" w:cs="Times New Roman"/>
        </w:rPr>
        <w:t>2</w:t>
      </w:r>
      <w:r w:rsidRPr="00222EC0">
        <w:rPr>
          <w:rFonts w:ascii="Times New Roman" w:hAnsi="Times New Roman" w:cs="Times New Roman"/>
        </w:rPr>
        <w:t xml:space="preserve"> </w:t>
      </w:r>
    </w:p>
    <w:p w:rsidR="005A4FC4" w:rsidRPr="00222EC0" w:rsidRDefault="00D35D6A" w:rsidP="005A4FC4">
      <w:pPr>
        <w:tabs>
          <w:tab w:val="left" w:pos="11482"/>
        </w:tabs>
        <w:spacing w:after="0" w:line="240" w:lineRule="auto"/>
        <w:ind w:left="1176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 </w:t>
      </w:r>
      <w:r w:rsidR="005A4FC4" w:rsidRPr="00222EC0">
        <w:rPr>
          <w:rFonts w:ascii="Times New Roman" w:hAnsi="Times New Roman" w:cs="Times New Roman"/>
        </w:rPr>
        <w:t>распоряжени</w:t>
      </w:r>
      <w:r>
        <w:rPr>
          <w:rFonts w:ascii="Times New Roman" w:hAnsi="Times New Roman" w:cs="Times New Roman"/>
        </w:rPr>
        <w:t>ю</w:t>
      </w:r>
      <w:r w:rsidR="005A4FC4" w:rsidRPr="00222EC0">
        <w:rPr>
          <w:rFonts w:ascii="Times New Roman" w:hAnsi="Times New Roman" w:cs="Times New Roman"/>
        </w:rPr>
        <w:t xml:space="preserve"> Комитета </w:t>
      </w:r>
    </w:p>
    <w:p w:rsidR="005A4FC4" w:rsidRPr="00222EC0" w:rsidRDefault="005A4FC4" w:rsidP="005A4FC4">
      <w:pPr>
        <w:tabs>
          <w:tab w:val="left" w:pos="11482"/>
        </w:tabs>
        <w:spacing w:after="0" w:line="240" w:lineRule="auto"/>
        <w:ind w:left="11766"/>
        <w:rPr>
          <w:rFonts w:ascii="Times New Roman" w:hAnsi="Times New Roman" w:cs="Times New Roman"/>
        </w:rPr>
      </w:pPr>
      <w:r w:rsidRPr="00222EC0">
        <w:rPr>
          <w:rFonts w:ascii="Times New Roman" w:hAnsi="Times New Roman" w:cs="Times New Roman"/>
        </w:rPr>
        <w:t xml:space="preserve">по здравоохранению </w:t>
      </w:r>
    </w:p>
    <w:p w:rsidR="005A4FC4" w:rsidRPr="00222EC0" w:rsidRDefault="005A4FC4" w:rsidP="005A4FC4">
      <w:pPr>
        <w:tabs>
          <w:tab w:val="left" w:pos="11482"/>
        </w:tabs>
        <w:spacing w:after="0" w:line="240" w:lineRule="auto"/>
        <w:ind w:left="1176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E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от               №                </w:t>
      </w:r>
    </w:p>
    <w:p w:rsidR="005A4FC4" w:rsidRDefault="005A4FC4" w:rsidP="00C071D6">
      <w:pPr>
        <w:spacing w:after="0" w:line="240" w:lineRule="auto"/>
        <w:ind w:left="1119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A4FC4" w:rsidRDefault="005A4FC4" w:rsidP="00C071D6">
      <w:pPr>
        <w:spacing w:after="0" w:line="240" w:lineRule="auto"/>
        <w:ind w:left="1119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304C3" w:rsidRDefault="005A4FC4" w:rsidP="00C071D6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Форма отчета </w:t>
      </w:r>
      <w:r w:rsidR="00A304C3">
        <w:rPr>
          <w:rFonts w:ascii="Times New Roman" w:hAnsi="Times New Roman" w:cs="Times New Roman"/>
          <w:b/>
        </w:rPr>
        <w:t>«</w:t>
      </w:r>
      <w:r w:rsidR="00A304C3" w:rsidRPr="00B92DD9">
        <w:rPr>
          <w:rFonts w:ascii="Times New Roman" w:hAnsi="Times New Roman" w:cs="Times New Roman"/>
          <w:b/>
        </w:rPr>
        <w:t xml:space="preserve">Борьба с </w:t>
      </w:r>
      <w:proofErr w:type="gramStart"/>
      <w:r w:rsidR="00A304C3" w:rsidRPr="00B92DD9">
        <w:rPr>
          <w:rFonts w:ascii="Times New Roman" w:hAnsi="Times New Roman" w:cs="Times New Roman"/>
          <w:b/>
        </w:rPr>
        <w:t>сердечно-сосудистыми</w:t>
      </w:r>
      <w:proofErr w:type="gramEnd"/>
      <w:r w:rsidR="00A304C3" w:rsidRPr="00B92DD9">
        <w:rPr>
          <w:rFonts w:ascii="Times New Roman" w:hAnsi="Times New Roman" w:cs="Times New Roman"/>
          <w:b/>
        </w:rPr>
        <w:t xml:space="preserve"> заболеваниями</w:t>
      </w:r>
      <w:r w:rsidR="00A304C3">
        <w:rPr>
          <w:rFonts w:ascii="Times New Roman" w:hAnsi="Times New Roman" w:cs="Times New Roman"/>
          <w:b/>
        </w:rPr>
        <w:t>»</w:t>
      </w:r>
    </w:p>
    <w:p w:rsidR="00A304C3" w:rsidRDefault="00A304C3" w:rsidP="00C071D6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577"/>
        <w:gridCol w:w="1934"/>
        <w:gridCol w:w="612"/>
        <w:gridCol w:w="1218"/>
        <w:gridCol w:w="1110"/>
        <w:gridCol w:w="919"/>
        <w:gridCol w:w="561"/>
        <w:gridCol w:w="775"/>
        <w:gridCol w:w="555"/>
        <w:gridCol w:w="868"/>
        <w:gridCol w:w="1355"/>
        <w:gridCol w:w="1419"/>
        <w:gridCol w:w="1307"/>
        <w:gridCol w:w="930"/>
        <w:gridCol w:w="1071"/>
      </w:tblGrid>
      <w:tr w:rsidR="00A304C3" w:rsidRPr="00B92DD9" w:rsidTr="0040753D">
        <w:trPr>
          <w:trHeight w:val="300"/>
        </w:trPr>
        <w:tc>
          <w:tcPr>
            <w:tcW w:w="19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№</w:t>
            </w:r>
          </w:p>
        </w:tc>
        <w:tc>
          <w:tcPr>
            <w:tcW w:w="56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Показатель</w:t>
            </w:r>
          </w:p>
        </w:tc>
        <w:tc>
          <w:tcPr>
            <w:tcW w:w="20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Всего </w:t>
            </w:r>
          </w:p>
        </w:tc>
        <w:tc>
          <w:tcPr>
            <w:tcW w:w="40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из них состоит под диспансерным наблюдением на конец отчетного периода</w:t>
            </w:r>
          </w:p>
        </w:tc>
        <w:tc>
          <w:tcPr>
            <w:tcW w:w="38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Число больных, которым оказана скорая</w:t>
            </w: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медицинская помощь</w:t>
            </w:r>
          </w:p>
        </w:tc>
        <w:tc>
          <w:tcPr>
            <w:tcW w:w="31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смерть наступила в машине скорой помощи</w:t>
            </w:r>
          </w:p>
        </w:tc>
        <w:tc>
          <w:tcPr>
            <w:tcW w:w="65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проведено </w:t>
            </w:r>
            <w:proofErr w:type="spellStart"/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тромболизисов</w:t>
            </w:r>
            <w:proofErr w:type="spellEnd"/>
          </w:p>
        </w:tc>
        <w:tc>
          <w:tcPr>
            <w:tcW w:w="29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Число </w:t>
            </w:r>
            <w:proofErr w:type="spellStart"/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госпитал</w:t>
            </w:r>
            <w:proofErr w:type="spellEnd"/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больных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из них</w:t>
            </w:r>
          </w:p>
        </w:tc>
        <w:tc>
          <w:tcPr>
            <w:tcW w:w="42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Было проведено </w:t>
            </w:r>
            <w:proofErr w:type="spellStart"/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рентгено</w:t>
            </w:r>
            <w:proofErr w:type="spellEnd"/>
          </w:p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эндоваскулярных</w:t>
            </w:r>
            <w:proofErr w:type="spellEnd"/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исследований</w:t>
            </w:r>
          </w:p>
        </w:tc>
        <w:tc>
          <w:tcPr>
            <w:tcW w:w="45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из них </w:t>
            </w:r>
            <w:proofErr w:type="gramStart"/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 первые</w:t>
            </w:r>
            <w:proofErr w:type="gramEnd"/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90 минут от момента госпитализации (из гр. 12)</w:t>
            </w:r>
          </w:p>
        </w:tc>
        <w:tc>
          <w:tcPr>
            <w:tcW w:w="32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Было проведено </w:t>
            </w:r>
            <w:proofErr w:type="spellStart"/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стентир</w:t>
            </w:r>
            <w:proofErr w:type="spellEnd"/>
          </w:p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ование</w:t>
            </w:r>
            <w:proofErr w:type="spellEnd"/>
          </w:p>
        </w:tc>
        <w:tc>
          <w:tcPr>
            <w:tcW w:w="37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gramStart"/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Число умерших в отчетном периоде в стационарах</w:t>
            </w:r>
            <w:proofErr w:type="gramEnd"/>
          </w:p>
        </w:tc>
      </w:tr>
      <w:tr w:rsidR="00A304C3" w:rsidRPr="00B92DD9" w:rsidTr="0040753D">
        <w:trPr>
          <w:trHeight w:val="900"/>
        </w:trPr>
        <w:tc>
          <w:tcPr>
            <w:tcW w:w="19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0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8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1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 на дому</w:t>
            </w:r>
          </w:p>
        </w:tc>
        <w:tc>
          <w:tcPr>
            <w:tcW w:w="2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в машине скорой помощи</w:t>
            </w:r>
          </w:p>
        </w:tc>
        <w:tc>
          <w:tcPr>
            <w:tcW w:w="1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 </w:t>
            </w:r>
            <w:proofErr w:type="spellStart"/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стац</w:t>
            </w:r>
            <w:proofErr w:type="spellEnd"/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. </w:t>
            </w:r>
            <w:proofErr w:type="spellStart"/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усл</w:t>
            </w:r>
            <w:proofErr w:type="spellEnd"/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</w:tc>
        <w:tc>
          <w:tcPr>
            <w:tcW w:w="29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12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pacing w:val="-12"/>
                <w:sz w:val="18"/>
                <w:szCs w:val="18"/>
                <w:lang w:eastAsia="ru-RU"/>
              </w:rPr>
              <w:t>госпитализировано на профильные койки в ПСО</w:t>
            </w:r>
            <w:r>
              <w:rPr>
                <w:rFonts w:ascii="Times New Roman" w:eastAsia="Times New Roman" w:hAnsi="Times New Roman" w:cs="Times New Roman"/>
                <w:spacing w:val="-12"/>
                <w:sz w:val="18"/>
                <w:szCs w:val="18"/>
                <w:lang w:eastAsia="ru-RU"/>
              </w:rPr>
              <w:t>*</w:t>
            </w:r>
            <w:r w:rsidRPr="00B92DD9">
              <w:rPr>
                <w:rFonts w:ascii="Times New Roman" w:eastAsia="Times New Roman" w:hAnsi="Times New Roman" w:cs="Times New Roman"/>
                <w:spacing w:val="-12"/>
                <w:sz w:val="18"/>
                <w:szCs w:val="18"/>
                <w:lang w:eastAsia="ru-RU"/>
              </w:rPr>
              <w:t xml:space="preserve"> и РСЦ</w:t>
            </w:r>
            <w:r>
              <w:rPr>
                <w:rFonts w:ascii="Times New Roman" w:eastAsia="Times New Roman" w:hAnsi="Times New Roman" w:cs="Times New Roman"/>
                <w:spacing w:val="-12"/>
                <w:sz w:val="18"/>
                <w:szCs w:val="18"/>
                <w:lang w:eastAsia="ru-RU"/>
              </w:rPr>
              <w:t>*</w:t>
            </w:r>
          </w:p>
        </w:tc>
        <w:tc>
          <w:tcPr>
            <w:tcW w:w="42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5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21" w:type="pct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7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A304C3" w:rsidRPr="00B92DD9" w:rsidTr="0040753D">
        <w:trPr>
          <w:trHeight w:val="300"/>
        </w:trPr>
        <w:tc>
          <w:tcPr>
            <w:tcW w:w="1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13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14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</w:t>
            </w:r>
          </w:p>
        </w:tc>
      </w:tr>
      <w:tr w:rsidR="00A304C3" w:rsidRPr="00B92DD9" w:rsidTr="0040753D">
        <w:trPr>
          <w:trHeight w:val="765"/>
        </w:trPr>
        <w:tc>
          <w:tcPr>
            <w:tcW w:w="1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1.</w:t>
            </w:r>
          </w:p>
        </w:tc>
        <w:tc>
          <w:tcPr>
            <w:tcW w:w="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Число пациентов с  острым и повторным инфарктом миокарда (I21-I22)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A304C3" w:rsidRPr="00B92DD9" w:rsidTr="0040753D">
        <w:trPr>
          <w:trHeight w:val="300"/>
        </w:trPr>
        <w:tc>
          <w:tcPr>
            <w:tcW w:w="1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1.1.</w:t>
            </w:r>
          </w:p>
        </w:tc>
        <w:tc>
          <w:tcPr>
            <w:tcW w:w="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ru-RU"/>
              </w:rPr>
              <w:t>из них сельских жителей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A304C3" w:rsidRPr="00B92DD9" w:rsidTr="0040753D">
        <w:trPr>
          <w:trHeight w:val="300"/>
        </w:trPr>
        <w:tc>
          <w:tcPr>
            <w:tcW w:w="1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1.2.</w:t>
            </w:r>
          </w:p>
        </w:tc>
        <w:tc>
          <w:tcPr>
            <w:tcW w:w="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из них лица трудоспособного возраста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A304C3" w:rsidRPr="00B92DD9" w:rsidTr="0040753D">
        <w:trPr>
          <w:trHeight w:val="300"/>
        </w:trPr>
        <w:tc>
          <w:tcPr>
            <w:tcW w:w="1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1.2.1.</w:t>
            </w:r>
          </w:p>
        </w:tc>
        <w:tc>
          <w:tcPr>
            <w:tcW w:w="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ru-RU"/>
              </w:rPr>
              <w:t>из них сельских жителей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A304C3" w:rsidRPr="00B92DD9" w:rsidTr="0040753D">
        <w:trPr>
          <w:trHeight w:val="600"/>
        </w:trPr>
        <w:tc>
          <w:tcPr>
            <w:tcW w:w="1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2.</w:t>
            </w:r>
          </w:p>
        </w:tc>
        <w:tc>
          <w:tcPr>
            <w:tcW w:w="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Число пациентов с нестабильной стенокардией (I20.0)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A304C3" w:rsidRPr="00B92DD9" w:rsidTr="0040753D">
        <w:trPr>
          <w:trHeight w:val="300"/>
        </w:trPr>
        <w:tc>
          <w:tcPr>
            <w:tcW w:w="1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2.1.</w:t>
            </w:r>
          </w:p>
        </w:tc>
        <w:tc>
          <w:tcPr>
            <w:tcW w:w="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из них лица трудоспособного возраста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</w:tbl>
    <w:p w:rsidR="00E46E14" w:rsidRDefault="00E46E14" w:rsidP="00C071D6">
      <w:pPr>
        <w:spacing w:after="0" w:line="240" w:lineRule="auto"/>
        <w:rPr>
          <w:rFonts w:ascii="Times New Roman" w:hAnsi="Times New Roman" w:cs="Times New Roman"/>
          <w:b/>
          <w:sz w:val="18"/>
          <w:szCs w:val="18"/>
        </w:rPr>
      </w:pPr>
    </w:p>
    <w:p w:rsidR="00A304C3" w:rsidRPr="00B22240" w:rsidRDefault="00A304C3" w:rsidP="00C071D6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B22240">
        <w:rPr>
          <w:rFonts w:ascii="Times New Roman" w:hAnsi="Times New Roman" w:cs="Times New Roman"/>
          <w:b/>
          <w:sz w:val="18"/>
          <w:szCs w:val="18"/>
        </w:rPr>
        <w:t>*</w:t>
      </w:r>
      <w:r w:rsidRPr="00B22240">
        <w:rPr>
          <w:rFonts w:ascii="Times New Roman" w:hAnsi="Times New Roman" w:cs="Times New Roman"/>
          <w:sz w:val="18"/>
          <w:szCs w:val="18"/>
        </w:rPr>
        <w:t>ПСО – первичные сосудистые отделения, РСЦ – региональные сосудистые центры</w:t>
      </w:r>
    </w:p>
    <w:p w:rsidR="005C04B6" w:rsidRDefault="005C04B6" w:rsidP="00C071D6">
      <w:pPr>
        <w:spacing w:after="0" w:line="240" w:lineRule="auto"/>
        <w:ind w:left="284"/>
        <w:rPr>
          <w:rFonts w:ascii="Times New Roman" w:hAnsi="Times New Roman" w:cs="Times New Roman"/>
          <w:sz w:val="24"/>
          <w:szCs w:val="18"/>
        </w:rPr>
      </w:pPr>
    </w:p>
    <w:p w:rsidR="00B22240" w:rsidRPr="005A4FC4" w:rsidRDefault="00B22240" w:rsidP="00C071D6">
      <w:pPr>
        <w:spacing w:after="0" w:line="240" w:lineRule="auto"/>
        <w:ind w:left="284"/>
        <w:rPr>
          <w:rFonts w:ascii="Times New Roman" w:hAnsi="Times New Roman" w:cs="Times New Roman"/>
        </w:rPr>
      </w:pPr>
      <w:r w:rsidRPr="005A4FC4">
        <w:rPr>
          <w:rFonts w:ascii="Times New Roman" w:hAnsi="Times New Roman" w:cs="Times New Roman"/>
        </w:rPr>
        <w:t xml:space="preserve">Периодичность предоставления отчетности: ежемесячная </w:t>
      </w:r>
    </w:p>
    <w:p w:rsidR="00A304C3" w:rsidRDefault="00A304C3" w:rsidP="00C071D6">
      <w:pPr>
        <w:spacing w:after="0" w:line="240" w:lineRule="auto"/>
        <w:rPr>
          <w:rFonts w:ascii="Times New Roman" w:hAnsi="Times New Roman" w:cs="Times New Roman"/>
          <w:b/>
        </w:rPr>
      </w:pPr>
    </w:p>
    <w:p w:rsidR="00C071D6" w:rsidRDefault="00C071D6" w:rsidP="00C071D6">
      <w:pPr>
        <w:spacing w:after="0" w:line="240" w:lineRule="auto"/>
        <w:rPr>
          <w:rFonts w:ascii="Times New Roman" w:hAnsi="Times New Roman" w:cs="Times New Roman"/>
          <w:b/>
        </w:rPr>
      </w:pPr>
    </w:p>
    <w:p w:rsidR="0040753D" w:rsidRDefault="0040753D" w:rsidP="005A4FC4">
      <w:pPr>
        <w:tabs>
          <w:tab w:val="left" w:pos="11482"/>
        </w:tabs>
        <w:spacing w:after="0" w:line="240" w:lineRule="auto"/>
        <w:ind w:left="11766"/>
        <w:rPr>
          <w:rFonts w:ascii="Times New Roman" w:hAnsi="Times New Roman" w:cs="Times New Roman"/>
        </w:rPr>
      </w:pPr>
    </w:p>
    <w:p w:rsidR="00C45388" w:rsidRDefault="00C45388" w:rsidP="005A4FC4">
      <w:pPr>
        <w:tabs>
          <w:tab w:val="left" w:pos="11482"/>
        </w:tabs>
        <w:spacing w:after="0" w:line="240" w:lineRule="auto"/>
        <w:ind w:left="11766"/>
        <w:rPr>
          <w:rFonts w:ascii="Times New Roman" w:hAnsi="Times New Roman" w:cs="Times New Roman"/>
        </w:rPr>
      </w:pPr>
    </w:p>
    <w:p w:rsidR="005A4FC4" w:rsidRPr="00222EC0" w:rsidRDefault="005A4FC4" w:rsidP="005A4FC4">
      <w:pPr>
        <w:tabs>
          <w:tab w:val="left" w:pos="11482"/>
        </w:tabs>
        <w:spacing w:after="0" w:line="240" w:lineRule="auto"/>
        <w:ind w:left="11766"/>
        <w:rPr>
          <w:rFonts w:ascii="Times New Roman" w:hAnsi="Times New Roman" w:cs="Times New Roman"/>
        </w:rPr>
      </w:pPr>
      <w:r w:rsidRPr="00222EC0">
        <w:rPr>
          <w:rFonts w:ascii="Times New Roman" w:hAnsi="Times New Roman" w:cs="Times New Roman"/>
        </w:rPr>
        <w:lastRenderedPageBreak/>
        <w:t xml:space="preserve">Таблица </w:t>
      </w:r>
      <w:r>
        <w:rPr>
          <w:rFonts w:ascii="Times New Roman" w:hAnsi="Times New Roman" w:cs="Times New Roman"/>
        </w:rPr>
        <w:t>2</w:t>
      </w:r>
      <w:r w:rsidRPr="00222EC0">
        <w:rPr>
          <w:rFonts w:ascii="Times New Roman" w:hAnsi="Times New Roman" w:cs="Times New Roman"/>
        </w:rPr>
        <w:t xml:space="preserve"> Приложения № </w:t>
      </w:r>
      <w:r>
        <w:rPr>
          <w:rFonts w:ascii="Times New Roman" w:hAnsi="Times New Roman" w:cs="Times New Roman"/>
        </w:rPr>
        <w:t>2</w:t>
      </w:r>
      <w:r w:rsidRPr="00222EC0">
        <w:rPr>
          <w:rFonts w:ascii="Times New Roman" w:hAnsi="Times New Roman" w:cs="Times New Roman"/>
        </w:rPr>
        <w:t xml:space="preserve"> </w:t>
      </w:r>
    </w:p>
    <w:p w:rsidR="005A4FC4" w:rsidRPr="00222EC0" w:rsidRDefault="0040753D" w:rsidP="005A4FC4">
      <w:pPr>
        <w:tabs>
          <w:tab w:val="left" w:pos="11482"/>
        </w:tabs>
        <w:spacing w:after="0" w:line="240" w:lineRule="auto"/>
        <w:ind w:left="1176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 р</w:t>
      </w:r>
      <w:r w:rsidR="005A4FC4" w:rsidRPr="00222EC0">
        <w:rPr>
          <w:rFonts w:ascii="Times New Roman" w:hAnsi="Times New Roman" w:cs="Times New Roman"/>
        </w:rPr>
        <w:t>аспоряжени</w:t>
      </w:r>
      <w:r>
        <w:rPr>
          <w:rFonts w:ascii="Times New Roman" w:hAnsi="Times New Roman" w:cs="Times New Roman"/>
        </w:rPr>
        <w:t>ю</w:t>
      </w:r>
      <w:r w:rsidR="005A4FC4" w:rsidRPr="00222EC0">
        <w:rPr>
          <w:rFonts w:ascii="Times New Roman" w:hAnsi="Times New Roman" w:cs="Times New Roman"/>
        </w:rPr>
        <w:t xml:space="preserve"> Комитета </w:t>
      </w:r>
    </w:p>
    <w:p w:rsidR="005A4FC4" w:rsidRPr="00222EC0" w:rsidRDefault="005A4FC4" w:rsidP="005A4FC4">
      <w:pPr>
        <w:tabs>
          <w:tab w:val="left" w:pos="11482"/>
        </w:tabs>
        <w:spacing w:after="0" w:line="240" w:lineRule="auto"/>
        <w:ind w:left="11766"/>
        <w:rPr>
          <w:rFonts w:ascii="Times New Roman" w:hAnsi="Times New Roman" w:cs="Times New Roman"/>
        </w:rPr>
      </w:pPr>
      <w:r w:rsidRPr="00222EC0">
        <w:rPr>
          <w:rFonts w:ascii="Times New Roman" w:hAnsi="Times New Roman" w:cs="Times New Roman"/>
        </w:rPr>
        <w:t xml:space="preserve">по здравоохранению </w:t>
      </w:r>
    </w:p>
    <w:p w:rsidR="005A4FC4" w:rsidRPr="00222EC0" w:rsidRDefault="005A4FC4" w:rsidP="005A4FC4">
      <w:pPr>
        <w:tabs>
          <w:tab w:val="left" w:pos="11482"/>
        </w:tabs>
        <w:spacing w:after="0" w:line="240" w:lineRule="auto"/>
        <w:ind w:left="1176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E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от               №                </w:t>
      </w:r>
    </w:p>
    <w:p w:rsidR="005A4FC4" w:rsidRDefault="005A4FC4" w:rsidP="00C071D6">
      <w:pPr>
        <w:spacing w:after="0" w:line="240" w:lineRule="auto"/>
        <w:rPr>
          <w:rFonts w:ascii="Times New Roman" w:hAnsi="Times New Roman" w:cs="Times New Roman"/>
          <w:b/>
        </w:rPr>
      </w:pPr>
    </w:p>
    <w:p w:rsidR="00A304C3" w:rsidRDefault="00A304C3" w:rsidP="00C071D6">
      <w:pPr>
        <w:spacing w:after="0" w:line="240" w:lineRule="auto"/>
        <w:rPr>
          <w:rFonts w:ascii="Times New Roman" w:hAnsi="Times New Roman" w:cs="Times New Roman"/>
          <w:b/>
        </w:rPr>
      </w:pPr>
    </w:p>
    <w:p w:rsidR="005A4FC4" w:rsidRPr="00D805CB" w:rsidRDefault="005A4FC4" w:rsidP="00C071D6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15298" w:type="dxa"/>
        <w:tblInd w:w="108" w:type="dxa"/>
        <w:tblLook w:val="04A0" w:firstRow="1" w:lastRow="0" w:firstColumn="1" w:lastColumn="0" w:noHBand="0" w:noVBand="1"/>
      </w:tblPr>
      <w:tblGrid>
        <w:gridCol w:w="426"/>
        <w:gridCol w:w="4961"/>
        <w:gridCol w:w="1365"/>
        <w:gridCol w:w="1701"/>
        <w:gridCol w:w="1733"/>
        <w:gridCol w:w="1842"/>
        <w:gridCol w:w="1635"/>
        <w:gridCol w:w="1635"/>
      </w:tblGrid>
      <w:tr w:rsidR="00A304C3" w:rsidRPr="00B92DD9" w:rsidTr="00A304C3">
        <w:trPr>
          <w:trHeight w:val="707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Показатель</w:t>
            </w:r>
          </w:p>
        </w:tc>
        <w:tc>
          <w:tcPr>
            <w:tcW w:w="13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lang w:eastAsia="ru-RU"/>
              </w:rPr>
              <w:t xml:space="preserve"> назначены ингибиторы ГМГ-</w:t>
            </w:r>
            <w:proofErr w:type="spellStart"/>
            <w:r w:rsidRPr="00B92DD9">
              <w:rPr>
                <w:rFonts w:ascii="Times New Roman" w:eastAsia="Times New Roman" w:hAnsi="Times New Roman" w:cs="Times New Roman"/>
                <w:lang w:eastAsia="ru-RU"/>
              </w:rPr>
              <w:t>КоА</w:t>
            </w:r>
            <w:proofErr w:type="spellEnd"/>
            <w:r w:rsidRPr="00B92DD9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proofErr w:type="spellStart"/>
            <w:r w:rsidRPr="00B92DD9">
              <w:rPr>
                <w:rFonts w:ascii="Times New Roman" w:eastAsia="Times New Roman" w:hAnsi="Times New Roman" w:cs="Times New Roman"/>
                <w:lang w:eastAsia="ru-RU"/>
              </w:rPr>
              <w:t>редуктазы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B92DD9">
              <w:rPr>
                <w:rFonts w:ascii="Times New Roman" w:eastAsia="Times New Roman" w:hAnsi="Times New Roman" w:cs="Times New Roman"/>
                <w:lang w:eastAsia="ru-RU"/>
              </w:rPr>
              <w:t>из</w:t>
            </w:r>
            <w:proofErr w:type="gramEnd"/>
            <w:r w:rsidRPr="00B92DD9">
              <w:rPr>
                <w:rFonts w:ascii="Times New Roman" w:eastAsia="Times New Roman" w:hAnsi="Times New Roman" w:cs="Times New Roman"/>
                <w:lang w:eastAsia="ru-RU"/>
              </w:rPr>
              <w:t xml:space="preserve"> низ (из гр. 3) получают ингибиторы ГМГ-</w:t>
            </w:r>
            <w:proofErr w:type="spellStart"/>
            <w:r w:rsidRPr="00B92DD9">
              <w:rPr>
                <w:rFonts w:ascii="Times New Roman" w:eastAsia="Times New Roman" w:hAnsi="Times New Roman" w:cs="Times New Roman"/>
                <w:lang w:eastAsia="ru-RU"/>
              </w:rPr>
              <w:t>КоА</w:t>
            </w:r>
            <w:proofErr w:type="spellEnd"/>
            <w:r w:rsidRPr="00B92DD9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proofErr w:type="spellStart"/>
            <w:r w:rsidRPr="00B92DD9">
              <w:rPr>
                <w:rFonts w:ascii="Times New Roman" w:eastAsia="Times New Roman" w:hAnsi="Times New Roman" w:cs="Times New Roman"/>
                <w:lang w:eastAsia="ru-RU"/>
              </w:rPr>
              <w:t>редуктазы</w:t>
            </w:r>
            <w:proofErr w:type="spellEnd"/>
          </w:p>
        </w:tc>
        <w:tc>
          <w:tcPr>
            <w:tcW w:w="1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lang w:eastAsia="ru-RU"/>
              </w:rPr>
              <w:t>назначены антикоагулянты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B92DD9">
              <w:rPr>
                <w:rFonts w:ascii="Times New Roman" w:eastAsia="Times New Roman" w:hAnsi="Times New Roman" w:cs="Times New Roman"/>
                <w:lang w:eastAsia="ru-RU"/>
              </w:rPr>
              <w:t>из</w:t>
            </w:r>
            <w:proofErr w:type="gramEnd"/>
            <w:r w:rsidRPr="00B92DD9">
              <w:rPr>
                <w:rFonts w:ascii="Times New Roman" w:eastAsia="Times New Roman" w:hAnsi="Times New Roman" w:cs="Times New Roman"/>
                <w:lang w:eastAsia="ru-RU"/>
              </w:rPr>
              <w:t xml:space="preserve"> низ (из гр. 5) получают антикоагулянты</w:t>
            </w: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lang w:eastAsia="ru-RU"/>
              </w:rPr>
              <w:t>назначены гипотензивные лекарственные препараты</w:t>
            </w: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B92DD9">
              <w:rPr>
                <w:rFonts w:ascii="Times New Roman" w:eastAsia="Times New Roman" w:hAnsi="Times New Roman" w:cs="Times New Roman"/>
                <w:lang w:eastAsia="ru-RU"/>
              </w:rPr>
              <w:t>из</w:t>
            </w:r>
            <w:proofErr w:type="gramEnd"/>
            <w:r w:rsidRPr="00B92DD9">
              <w:rPr>
                <w:rFonts w:ascii="Times New Roman" w:eastAsia="Times New Roman" w:hAnsi="Times New Roman" w:cs="Times New Roman"/>
                <w:lang w:eastAsia="ru-RU"/>
              </w:rPr>
              <w:t xml:space="preserve"> низ (из гр. 7) получают гипотензивные лекарственные препараты</w:t>
            </w:r>
          </w:p>
        </w:tc>
      </w:tr>
      <w:tr w:rsidR="00A304C3" w:rsidRPr="00B92DD9" w:rsidTr="00A304C3">
        <w:trPr>
          <w:trHeight w:val="30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</w:tr>
      <w:tr w:rsidR="00A304C3" w:rsidRPr="00B92DD9" w:rsidTr="00A304C3">
        <w:trPr>
          <w:trHeight w:val="90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lang w:eastAsia="ru-RU"/>
              </w:rPr>
              <w:t xml:space="preserve">Из числа больных, которым проведено </w:t>
            </w:r>
            <w:proofErr w:type="spellStart"/>
            <w:r w:rsidRPr="00B92DD9">
              <w:rPr>
                <w:rFonts w:ascii="Times New Roman" w:eastAsia="Times New Roman" w:hAnsi="Times New Roman" w:cs="Times New Roman"/>
                <w:lang w:eastAsia="ru-RU"/>
              </w:rPr>
              <w:t>стентирование</w:t>
            </w:r>
            <w:proofErr w:type="spellEnd"/>
            <w:r w:rsidRPr="00B92DD9">
              <w:rPr>
                <w:rFonts w:ascii="Times New Roman" w:eastAsia="Times New Roman" w:hAnsi="Times New Roman" w:cs="Times New Roman"/>
                <w:lang w:eastAsia="ru-RU"/>
              </w:rPr>
              <w:t xml:space="preserve"> (начиная с 1 января 2019 года), число пациентов, которым: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</w:tbl>
    <w:p w:rsidR="00A304C3" w:rsidRDefault="00A304C3" w:rsidP="00C071D6">
      <w:pPr>
        <w:spacing w:after="0" w:line="240" w:lineRule="auto"/>
        <w:rPr>
          <w:rFonts w:ascii="Times New Roman" w:hAnsi="Times New Roman" w:cs="Times New Roman"/>
        </w:rPr>
      </w:pPr>
    </w:p>
    <w:p w:rsidR="00A304C3" w:rsidRPr="005C04B6" w:rsidRDefault="00B22240" w:rsidP="00C071D6">
      <w:pPr>
        <w:spacing w:after="0" w:line="240" w:lineRule="auto"/>
        <w:ind w:left="284"/>
        <w:rPr>
          <w:rFonts w:ascii="Times New Roman" w:hAnsi="Times New Roman" w:cs="Times New Roman"/>
          <w:sz w:val="24"/>
          <w:szCs w:val="18"/>
        </w:rPr>
      </w:pPr>
      <w:r w:rsidRPr="005C04B6">
        <w:rPr>
          <w:rFonts w:ascii="Times New Roman" w:hAnsi="Times New Roman" w:cs="Times New Roman"/>
          <w:sz w:val="24"/>
          <w:szCs w:val="18"/>
        </w:rPr>
        <w:t xml:space="preserve">Периодичность предоставления отчетности: ежемесячная </w:t>
      </w:r>
    </w:p>
    <w:p w:rsidR="00B22240" w:rsidRDefault="00B22240" w:rsidP="00C071D6">
      <w:pPr>
        <w:spacing w:after="0" w:line="240" w:lineRule="auto"/>
        <w:ind w:left="284"/>
        <w:rPr>
          <w:rFonts w:ascii="Times New Roman" w:hAnsi="Times New Roman" w:cs="Times New Roman"/>
          <w:sz w:val="18"/>
          <w:szCs w:val="18"/>
        </w:rPr>
      </w:pPr>
    </w:p>
    <w:p w:rsidR="00C071D6" w:rsidRDefault="00C071D6" w:rsidP="00C071D6">
      <w:pPr>
        <w:spacing w:after="0" w:line="240" w:lineRule="auto"/>
        <w:ind w:left="284"/>
        <w:rPr>
          <w:rFonts w:ascii="Times New Roman" w:hAnsi="Times New Roman" w:cs="Times New Roman"/>
          <w:sz w:val="18"/>
          <w:szCs w:val="18"/>
        </w:rPr>
      </w:pPr>
    </w:p>
    <w:p w:rsidR="005A4FC4" w:rsidRDefault="005A4FC4" w:rsidP="00C071D6">
      <w:pPr>
        <w:spacing w:after="0" w:line="240" w:lineRule="auto"/>
        <w:ind w:left="284"/>
        <w:rPr>
          <w:rFonts w:ascii="Times New Roman" w:hAnsi="Times New Roman" w:cs="Times New Roman"/>
          <w:sz w:val="18"/>
          <w:szCs w:val="18"/>
        </w:rPr>
      </w:pPr>
    </w:p>
    <w:p w:rsidR="005A4FC4" w:rsidRDefault="005A4FC4" w:rsidP="00C071D6">
      <w:pPr>
        <w:spacing w:after="0" w:line="240" w:lineRule="auto"/>
        <w:ind w:left="284"/>
        <w:rPr>
          <w:rFonts w:ascii="Times New Roman" w:hAnsi="Times New Roman" w:cs="Times New Roman"/>
          <w:sz w:val="18"/>
          <w:szCs w:val="18"/>
        </w:rPr>
      </w:pPr>
    </w:p>
    <w:p w:rsidR="005A4FC4" w:rsidRDefault="005A4FC4" w:rsidP="00C071D6">
      <w:pPr>
        <w:spacing w:after="0" w:line="240" w:lineRule="auto"/>
        <w:ind w:left="284"/>
        <w:rPr>
          <w:rFonts w:ascii="Times New Roman" w:hAnsi="Times New Roman" w:cs="Times New Roman"/>
          <w:sz w:val="18"/>
          <w:szCs w:val="18"/>
        </w:rPr>
      </w:pPr>
    </w:p>
    <w:p w:rsidR="005A4FC4" w:rsidRDefault="005A4FC4" w:rsidP="00C071D6">
      <w:pPr>
        <w:spacing w:after="0" w:line="240" w:lineRule="auto"/>
        <w:ind w:left="284"/>
        <w:rPr>
          <w:rFonts w:ascii="Times New Roman" w:hAnsi="Times New Roman" w:cs="Times New Roman"/>
          <w:sz w:val="18"/>
          <w:szCs w:val="18"/>
        </w:rPr>
      </w:pPr>
    </w:p>
    <w:p w:rsidR="005A4FC4" w:rsidRDefault="005A4FC4" w:rsidP="00C071D6">
      <w:pPr>
        <w:spacing w:after="0" w:line="240" w:lineRule="auto"/>
        <w:ind w:left="284"/>
        <w:rPr>
          <w:rFonts w:ascii="Times New Roman" w:hAnsi="Times New Roman" w:cs="Times New Roman"/>
          <w:sz w:val="18"/>
          <w:szCs w:val="18"/>
        </w:rPr>
      </w:pPr>
    </w:p>
    <w:p w:rsidR="005A4FC4" w:rsidRDefault="005A4FC4" w:rsidP="00C071D6">
      <w:pPr>
        <w:spacing w:after="0" w:line="240" w:lineRule="auto"/>
        <w:ind w:left="284"/>
        <w:rPr>
          <w:rFonts w:ascii="Times New Roman" w:hAnsi="Times New Roman" w:cs="Times New Roman"/>
          <w:sz w:val="18"/>
          <w:szCs w:val="18"/>
        </w:rPr>
      </w:pPr>
    </w:p>
    <w:p w:rsidR="005A4FC4" w:rsidRDefault="005A4FC4" w:rsidP="00C071D6">
      <w:pPr>
        <w:spacing w:after="0" w:line="240" w:lineRule="auto"/>
        <w:ind w:left="284"/>
        <w:rPr>
          <w:rFonts w:ascii="Times New Roman" w:hAnsi="Times New Roman" w:cs="Times New Roman"/>
          <w:sz w:val="18"/>
          <w:szCs w:val="18"/>
        </w:rPr>
      </w:pPr>
    </w:p>
    <w:p w:rsidR="005A4FC4" w:rsidRDefault="005A4FC4" w:rsidP="00C071D6">
      <w:pPr>
        <w:spacing w:after="0" w:line="240" w:lineRule="auto"/>
        <w:ind w:left="284"/>
        <w:rPr>
          <w:rFonts w:ascii="Times New Roman" w:hAnsi="Times New Roman" w:cs="Times New Roman"/>
          <w:sz w:val="18"/>
          <w:szCs w:val="18"/>
        </w:rPr>
      </w:pPr>
    </w:p>
    <w:p w:rsidR="005A4FC4" w:rsidRDefault="005A4FC4" w:rsidP="00C071D6">
      <w:pPr>
        <w:spacing w:after="0" w:line="240" w:lineRule="auto"/>
        <w:ind w:left="284"/>
        <w:rPr>
          <w:rFonts w:ascii="Times New Roman" w:hAnsi="Times New Roman" w:cs="Times New Roman"/>
          <w:sz w:val="18"/>
          <w:szCs w:val="18"/>
        </w:rPr>
      </w:pPr>
    </w:p>
    <w:p w:rsidR="005A4FC4" w:rsidRDefault="005A4FC4" w:rsidP="00C071D6">
      <w:pPr>
        <w:spacing w:after="0" w:line="240" w:lineRule="auto"/>
        <w:ind w:left="284"/>
        <w:rPr>
          <w:rFonts w:ascii="Times New Roman" w:hAnsi="Times New Roman" w:cs="Times New Roman"/>
          <w:sz w:val="18"/>
          <w:szCs w:val="18"/>
        </w:rPr>
      </w:pPr>
    </w:p>
    <w:p w:rsidR="005A4FC4" w:rsidRDefault="005A4FC4" w:rsidP="00C071D6">
      <w:pPr>
        <w:spacing w:after="0" w:line="240" w:lineRule="auto"/>
        <w:ind w:left="284"/>
        <w:rPr>
          <w:rFonts w:ascii="Times New Roman" w:hAnsi="Times New Roman" w:cs="Times New Roman"/>
          <w:sz w:val="18"/>
          <w:szCs w:val="18"/>
        </w:rPr>
      </w:pPr>
    </w:p>
    <w:p w:rsidR="005A4FC4" w:rsidRDefault="005A4FC4" w:rsidP="00C071D6">
      <w:pPr>
        <w:spacing w:after="0" w:line="240" w:lineRule="auto"/>
        <w:ind w:left="284"/>
        <w:rPr>
          <w:rFonts w:ascii="Times New Roman" w:hAnsi="Times New Roman" w:cs="Times New Roman"/>
          <w:sz w:val="18"/>
          <w:szCs w:val="18"/>
        </w:rPr>
      </w:pPr>
    </w:p>
    <w:p w:rsidR="005A4FC4" w:rsidRDefault="005A4FC4" w:rsidP="00C071D6">
      <w:pPr>
        <w:spacing w:after="0" w:line="240" w:lineRule="auto"/>
        <w:ind w:left="284"/>
        <w:rPr>
          <w:rFonts w:ascii="Times New Roman" w:hAnsi="Times New Roman" w:cs="Times New Roman"/>
          <w:sz w:val="18"/>
          <w:szCs w:val="18"/>
        </w:rPr>
      </w:pPr>
    </w:p>
    <w:p w:rsidR="005A4FC4" w:rsidRDefault="005A4FC4" w:rsidP="00C071D6">
      <w:pPr>
        <w:spacing w:after="0" w:line="240" w:lineRule="auto"/>
        <w:ind w:left="284"/>
        <w:rPr>
          <w:rFonts w:ascii="Times New Roman" w:hAnsi="Times New Roman" w:cs="Times New Roman"/>
          <w:sz w:val="18"/>
          <w:szCs w:val="18"/>
        </w:rPr>
      </w:pPr>
    </w:p>
    <w:p w:rsidR="005A4FC4" w:rsidRDefault="005A4FC4" w:rsidP="00C071D6">
      <w:pPr>
        <w:spacing w:after="0" w:line="240" w:lineRule="auto"/>
        <w:ind w:left="284"/>
        <w:rPr>
          <w:rFonts w:ascii="Times New Roman" w:hAnsi="Times New Roman" w:cs="Times New Roman"/>
          <w:sz w:val="18"/>
          <w:szCs w:val="18"/>
        </w:rPr>
      </w:pPr>
    </w:p>
    <w:p w:rsidR="005A4FC4" w:rsidRDefault="005A4FC4" w:rsidP="00C071D6">
      <w:pPr>
        <w:spacing w:after="0" w:line="240" w:lineRule="auto"/>
        <w:ind w:left="284"/>
        <w:rPr>
          <w:rFonts w:ascii="Times New Roman" w:hAnsi="Times New Roman" w:cs="Times New Roman"/>
          <w:sz w:val="18"/>
          <w:szCs w:val="18"/>
        </w:rPr>
      </w:pPr>
    </w:p>
    <w:p w:rsidR="005A4FC4" w:rsidRDefault="005A4FC4" w:rsidP="00C071D6">
      <w:pPr>
        <w:spacing w:after="0" w:line="240" w:lineRule="auto"/>
        <w:ind w:left="284"/>
        <w:rPr>
          <w:rFonts w:ascii="Times New Roman" w:hAnsi="Times New Roman" w:cs="Times New Roman"/>
          <w:sz w:val="18"/>
          <w:szCs w:val="18"/>
        </w:rPr>
      </w:pPr>
    </w:p>
    <w:p w:rsidR="005A4FC4" w:rsidRDefault="005A4FC4" w:rsidP="00C071D6">
      <w:pPr>
        <w:spacing w:after="0" w:line="240" w:lineRule="auto"/>
        <w:ind w:left="284"/>
        <w:rPr>
          <w:rFonts w:ascii="Times New Roman" w:hAnsi="Times New Roman" w:cs="Times New Roman"/>
          <w:sz w:val="18"/>
          <w:szCs w:val="18"/>
        </w:rPr>
      </w:pPr>
    </w:p>
    <w:p w:rsidR="005A4FC4" w:rsidRDefault="005A4FC4" w:rsidP="00C071D6">
      <w:pPr>
        <w:spacing w:after="0" w:line="240" w:lineRule="auto"/>
        <w:ind w:left="284"/>
        <w:rPr>
          <w:rFonts w:ascii="Times New Roman" w:hAnsi="Times New Roman" w:cs="Times New Roman"/>
          <w:sz w:val="18"/>
          <w:szCs w:val="18"/>
        </w:rPr>
      </w:pPr>
    </w:p>
    <w:p w:rsidR="005A4FC4" w:rsidRDefault="005A4FC4" w:rsidP="00C071D6">
      <w:pPr>
        <w:spacing w:after="0" w:line="240" w:lineRule="auto"/>
        <w:ind w:left="284"/>
        <w:rPr>
          <w:rFonts w:ascii="Times New Roman" w:hAnsi="Times New Roman" w:cs="Times New Roman"/>
          <w:sz w:val="18"/>
          <w:szCs w:val="18"/>
        </w:rPr>
      </w:pPr>
    </w:p>
    <w:p w:rsidR="005A4FC4" w:rsidRDefault="005A4FC4" w:rsidP="00C071D6">
      <w:pPr>
        <w:spacing w:after="0" w:line="240" w:lineRule="auto"/>
        <w:ind w:left="284"/>
        <w:rPr>
          <w:rFonts w:ascii="Times New Roman" w:hAnsi="Times New Roman" w:cs="Times New Roman"/>
          <w:sz w:val="18"/>
          <w:szCs w:val="18"/>
        </w:rPr>
      </w:pPr>
    </w:p>
    <w:p w:rsidR="005A4FC4" w:rsidRDefault="005A4FC4" w:rsidP="00C071D6">
      <w:pPr>
        <w:spacing w:after="0" w:line="240" w:lineRule="auto"/>
        <w:ind w:left="284"/>
        <w:rPr>
          <w:rFonts w:ascii="Times New Roman" w:hAnsi="Times New Roman" w:cs="Times New Roman"/>
          <w:sz w:val="18"/>
          <w:szCs w:val="18"/>
        </w:rPr>
      </w:pPr>
    </w:p>
    <w:p w:rsidR="005A4FC4" w:rsidRPr="00222EC0" w:rsidRDefault="005A4FC4" w:rsidP="005A4FC4">
      <w:pPr>
        <w:tabs>
          <w:tab w:val="left" w:pos="11482"/>
        </w:tabs>
        <w:spacing w:after="0" w:line="240" w:lineRule="auto"/>
        <w:ind w:left="11766"/>
        <w:rPr>
          <w:rFonts w:ascii="Times New Roman" w:hAnsi="Times New Roman" w:cs="Times New Roman"/>
        </w:rPr>
      </w:pPr>
      <w:r w:rsidRPr="00222EC0">
        <w:rPr>
          <w:rFonts w:ascii="Times New Roman" w:hAnsi="Times New Roman" w:cs="Times New Roman"/>
        </w:rPr>
        <w:t xml:space="preserve">Таблица </w:t>
      </w:r>
      <w:r>
        <w:rPr>
          <w:rFonts w:ascii="Times New Roman" w:hAnsi="Times New Roman" w:cs="Times New Roman"/>
        </w:rPr>
        <w:t>3</w:t>
      </w:r>
      <w:r w:rsidRPr="00222EC0">
        <w:rPr>
          <w:rFonts w:ascii="Times New Roman" w:hAnsi="Times New Roman" w:cs="Times New Roman"/>
        </w:rPr>
        <w:t xml:space="preserve"> Приложения № </w:t>
      </w:r>
      <w:r>
        <w:rPr>
          <w:rFonts w:ascii="Times New Roman" w:hAnsi="Times New Roman" w:cs="Times New Roman"/>
        </w:rPr>
        <w:t>2</w:t>
      </w:r>
      <w:r w:rsidRPr="00222EC0">
        <w:rPr>
          <w:rFonts w:ascii="Times New Roman" w:hAnsi="Times New Roman" w:cs="Times New Roman"/>
        </w:rPr>
        <w:t xml:space="preserve"> </w:t>
      </w:r>
    </w:p>
    <w:p w:rsidR="005A4FC4" w:rsidRPr="00222EC0" w:rsidRDefault="0040753D" w:rsidP="005A4FC4">
      <w:pPr>
        <w:tabs>
          <w:tab w:val="left" w:pos="11482"/>
        </w:tabs>
        <w:spacing w:after="0" w:line="240" w:lineRule="auto"/>
        <w:ind w:left="1176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 распоряжению </w:t>
      </w:r>
      <w:r w:rsidR="005A4FC4" w:rsidRPr="00222EC0">
        <w:rPr>
          <w:rFonts w:ascii="Times New Roman" w:hAnsi="Times New Roman" w:cs="Times New Roman"/>
        </w:rPr>
        <w:t xml:space="preserve">Комитета </w:t>
      </w:r>
    </w:p>
    <w:p w:rsidR="005A4FC4" w:rsidRPr="00222EC0" w:rsidRDefault="005A4FC4" w:rsidP="005A4FC4">
      <w:pPr>
        <w:tabs>
          <w:tab w:val="left" w:pos="11482"/>
        </w:tabs>
        <w:spacing w:after="0" w:line="240" w:lineRule="auto"/>
        <w:ind w:left="11766"/>
        <w:rPr>
          <w:rFonts w:ascii="Times New Roman" w:hAnsi="Times New Roman" w:cs="Times New Roman"/>
        </w:rPr>
      </w:pPr>
      <w:r w:rsidRPr="00222EC0">
        <w:rPr>
          <w:rFonts w:ascii="Times New Roman" w:hAnsi="Times New Roman" w:cs="Times New Roman"/>
        </w:rPr>
        <w:t xml:space="preserve">по здравоохранению </w:t>
      </w:r>
    </w:p>
    <w:p w:rsidR="005A4FC4" w:rsidRPr="00222EC0" w:rsidRDefault="005A4FC4" w:rsidP="005A4FC4">
      <w:pPr>
        <w:tabs>
          <w:tab w:val="left" w:pos="11482"/>
        </w:tabs>
        <w:spacing w:after="0" w:line="240" w:lineRule="auto"/>
        <w:ind w:left="1176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E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от               №                </w:t>
      </w:r>
    </w:p>
    <w:p w:rsidR="005A4FC4" w:rsidRDefault="005A4FC4" w:rsidP="00C071D6">
      <w:pPr>
        <w:spacing w:after="0" w:line="240" w:lineRule="auto"/>
        <w:ind w:left="284"/>
        <w:rPr>
          <w:rFonts w:ascii="Times New Roman" w:hAnsi="Times New Roman" w:cs="Times New Roman"/>
          <w:sz w:val="18"/>
          <w:szCs w:val="18"/>
        </w:rPr>
      </w:pPr>
    </w:p>
    <w:p w:rsidR="005A4FC4" w:rsidRPr="00B22240" w:rsidRDefault="005A4FC4" w:rsidP="00C071D6">
      <w:pPr>
        <w:spacing w:after="0" w:line="240" w:lineRule="auto"/>
        <w:ind w:left="284"/>
        <w:rPr>
          <w:rFonts w:ascii="Times New Roman" w:hAnsi="Times New Roman" w:cs="Times New Roman"/>
          <w:sz w:val="18"/>
          <w:szCs w:val="18"/>
        </w:rPr>
      </w:pPr>
    </w:p>
    <w:p w:rsidR="00A304C3" w:rsidRPr="00C62BEB" w:rsidRDefault="00A304C3" w:rsidP="00C071D6">
      <w:pPr>
        <w:spacing w:after="0" w:line="240" w:lineRule="auto"/>
        <w:rPr>
          <w:rFonts w:ascii="Times New Roman" w:hAnsi="Times New Roman" w:cs="Times New Roman"/>
          <w:b/>
        </w:rPr>
      </w:pPr>
    </w:p>
    <w:tbl>
      <w:tblPr>
        <w:tblW w:w="1535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46"/>
        <w:gridCol w:w="2006"/>
        <w:gridCol w:w="759"/>
        <w:gridCol w:w="1440"/>
        <w:gridCol w:w="1061"/>
        <w:gridCol w:w="1179"/>
        <w:gridCol w:w="1047"/>
        <w:gridCol w:w="851"/>
        <w:gridCol w:w="1417"/>
        <w:gridCol w:w="1276"/>
        <w:gridCol w:w="1885"/>
        <w:gridCol w:w="1885"/>
      </w:tblGrid>
      <w:tr w:rsidR="00A304C3" w:rsidRPr="00C62BEB" w:rsidTr="00A304C3">
        <w:trPr>
          <w:trHeight w:val="723"/>
        </w:trPr>
        <w:tc>
          <w:tcPr>
            <w:tcW w:w="54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№</w:t>
            </w:r>
          </w:p>
        </w:tc>
        <w:tc>
          <w:tcPr>
            <w:tcW w:w="20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Показатель</w:t>
            </w:r>
          </w:p>
        </w:tc>
        <w:tc>
          <w:tcPr>
            <w:tcW w:w="7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Всего 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Число больных, которым оказана скорая</w:t>
            </w:r>
            <w:r w:rsidRPr="00B92D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медицинская помощь</w:t>
            </w:r>
          </w:p>
        </w:tc>
        <w:tc>
          <w:tcPr>
            <w:tcW w:w="10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из них с ишемическим инсультом (из гр. 4) </w:t>
            </w:r>
          </w:p>
        </w:tc>
        <w:tc>
          <w:tcPr>
            <w:tcW w:w="11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из них (из гр. 4) смерть наступила в машине скорой помощи</w:t>
            </w:r>
          </w:p>
        </w:tc>
        <w:tc>
          <w:tcPr>
            <w:tcW w:w="10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Число госпитализированных больных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из них (гр. 7) госпитализировано на профильные койки</w:t>
            </w:r>
          </w:p>
        </w:tc>
        <w:tc>
          <w:tcPr>
            <w:tcW w:w="18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из общего числа больных (гр. 5) проведено </w:t>
            </w:r>
            <w:proofErr w:type="spellStart"/>
            <w:r w:rsidRPr="00B92D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тромболизисов</w:t>
            </w:r>
            <w:proofErr w:type="spellEnd"/>
          </w:p>
        </w:tc>
        <w:tc>
          <w:tcPr>
            <w:tcW w:w="18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Число </w:t>
            </w:r>
            <w:proofErr w:type="gramStart"/>
            <w:r w:rsidRPr="00B92D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умерших</w:t>
            </w:r>
            <w:proofErr w:type="gramEnd"/>
            <w:r w:rsidRPr="00B92D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в отчетном периоде от острого нарушения мозгового кровообращения в стационаре</w:t>
            </w:r>
          </w:p>
        </w:tc>
      </w:tr>
      <w:tr w:rsidR="00A304C3" w:rsidRPr="00C62BEB" w:rsidTr="00B22240">
        <w:trPr>
          <w:trHeight w:val="695"/>
        </w:trPr>
        <w:tc>
          <w:tcPr>
            <w:tcW w:w="546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0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7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0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1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0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всего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 региональные сосудистые центры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 первичные сосудистые отделения</w:t>
            </w:r>
          </w:p>
        </w:tc>
        <w:tc>
          <w:tcPr>
            <w:tcW w:w="18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8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A304C3" w:rsidRPr="00C62BEB" w:rsidTr="00A304C3">
        <w:trPr>
          <w:trHeight w:val="300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2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12</w:t>
            </w:r>
          </w:p>
        </w:tc>
      </w:tr>
      <w:tr w:rsidR="00A304C3" w:rsidRPr="00C62BEB" w:rsidTr="00A304C3">
        <w:trPr>
          <w:trHeight w:val="9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1.</w:t>
            </w:r>
          </w:p>
        </w:tc>
        <w:tc>
          <w:tcPr>
            <w:tcW w:w="2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Число пациентов </w:t>
            </w:r>
            <w:r w:rsidRPr="00B92DD9">
              <w:rPr>
                <w:rFonts w:ascii="Times New Roman" w:eastAsia="Times New Roman" w:hAnsi="Times New Roman" w:cs="Times New Roman"/>
                <w:strike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B92D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с острыми нарушениями мозгового кровообращения </w:t>
            </w:r>
            <w:r w:rsidR="00B222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</w:r>
            <w:r w:rsidRPr="00B92D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(I60-I64)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  <w:tr w:rsidR="00A304C3" w:rsidRPr="00C62BEB" w:rsidTr="00A304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1.1.</w:t>
            </w:r>
          </w:p>
        </w:tc>
        <w:tc>
          <w:tcPr>
            <w:tcW w:w="2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ru-RU"/>
              </w:rPr>
              <w:t>из них сельских жителей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  <w:tr w:rsidR="00A304C3" w:rsidRPr="00C62BEB" w:rsidTr="00A304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1.2.</w:t>
            </w:r>
          </w:p>
        </w:tc>
        <w:tc>
          <w:tcPr>
            <w:tcW w:w="2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из них лица трудоспособного возраста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B92DD9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92D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</w:tbl>
    <w:p w:rsidR="005C04B6" w:rsidRDefault="005C04B6" w:rsidP="00C071D6">
      <w:pPr>
        <w:spacing w:after="0" w:line="240" w:lineRule="auto"/>
        <w:ind w:left="284"/>
        <w:rPr>
          <w:rFonts w:ascii="Times New Roman" w:hAnsi="Times New Roman" w:cs="Times New Roman"/>
          <w:sz w:val="24"/>
          <w:szCs w:val="18"/>
        </w:rPr>
      </w:pPr>
    </w:p>
    <w:p w:rsidR="005C04B6" w:rsidRPr="005C04B6" w:rsidRDefault="005C04B6" w:rsidP="00C071D6">
      <w:pPr>
        <w:spacing w:after="0" w:line="240" w:lineRule="auto"/>
        <w:ind w:left="284"/>
        <w:rPr>
          <w:rFonts w:ascii="Times New Roman" w:hAnsi="Times New Roman" w:cs="Times New Roman"/>
          <w:sz w:val="24"/>
          <w:szCs w:val="18"/>
        </w:rPr>
      </w:pPr>
      <w:r w:rsidRPr="005C04B6">
        <w:rPr>
          <w:rFonts w:ascii="Times New Roman" w:hAnsi="Times New Roman" w:cs="Times New Roman"/>
          <w:sz w:val="24"/>
          <w:szCs w:val="18"/>
        </w:rPr>
        <w:t xml:space="preserve">Периодичность предоставления отчетности: ежемесячная </w:t>
      </w:r>
    </w:p>
    <w:p w:rsidR="00A304C3" w:rsidRDefault="00A304C3" w:rsidP="00C071D6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B22240" w:rsidRDefault="00B22240" w:rsidP="00C071D6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C071D6" w:rsidRDefault="00C071D6" w:rsidP="00C071D6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5A4FC4" w:rsidRDefault="005A4FC4" w:rsidP="00C071D6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5A4FC4" w:rsidRDefault="005A4FC4" w:rsidP="00C071D6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5A4FC4" w:rsidRDefault="005A4FC4" w:rsidP="00C071D6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5A4FC4" w:rsidRDefault="005A4FC4" w:rsidP="00C071D6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5A4FC4" w:rsidRDefault="005A4FC4" w:rsidP="00C071D6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5A4FC4" w:rsidRDefault="005A4FC4" w:rsidP="00C071D6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5A4FC4" w:rsidRDefault="005A4FC4" w:rsidP="00C071D6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5A4FC4" w:rsidRDefault="005A4FC4" w:rsidP="00C071D6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5A4FC4" w:rsidRDefault="005A4FC4" w:rsidP="00C071D6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5A4FC4" w:rsidRDefault="005A4FC4" w:rsidP="00C071D6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5A4FC4" w:rsidRPr="00222EC0" w:rsidRDefault="005A4FC4" w:rsidP="005A4FC4">
      <w:pPr>
        <w:tabs>
          <w:tab w:val="left" w:pos="11482"/>
        </w:tabs>
        <w:spacing w:after="0" w:line="240" w:lineRule="auto"/>
        <w:ind w:left="11766"/>
        <w:rPr>
          <w:rFonts w:ascii="Times New Roman" w:hAnsi="Times New Roman" w:cs="Times New Roman"/>
        </w:rPr>
      </w:pPr>
      <w:r w:rsidRPr="00222EC0">
        <w:rPr>
          <w:rFonts w:ascii="Times New Roman" w:hAnsi="Times New Roman" w:cs="Times New Roman"/>
        </w:rPr>
        <w:t xml:space="preserve">Таблица </w:t>
      </w:r>
      <w:r>
        <w:rPr>
          <w:rFonts w:ascii="Times New Roman" w:hAnsi="Times New Roman" w:cs="Times New Roman"/>
        </w:rPr>
        <w:t>4</w:t>
      </w:r>
      <w:r w:rsidRPr="00222EC0">
        <w:rPr>
          <w:rFonts w:ascii="Times New Roman" w:hAnsi="Times New Roman" w:cs="Times New Roman"/>
        </w:rPr>
        <w:t xml:space="preserve"> Приложения № </w:t>
      </w:r>
      <w:r>
        <w:rPr>
          <w:rFonts w:ascii="Times New Roman" w:hAnsi="Times New Roman" w:cs="Times New Roman"/>
        </w:rPr>
        <w:t>2</w:t>
      </w:r>
      <w:r w:rsidRPr="00222EC0">
        <w:rPr>
          <w:rFonts w:ascii="Times New Roman" w:hAnsi="Times New Roman" w:cs="Times New Roman"/>
        </w:rPr>
        <w:t xml:space="preserve"> </w:t>
      </w:r>
    </w:p>
    <w:p w:rsidR="005A4FC4" w:rsidRPr="00222EC0" w:rsidRDefault="0040753D" w:rsidP="005A4FC4">
      <w:pPr>
        <w:tabs>
          <w:tab w:val="left" w:pos="11482"/>
        </w:tabs>
        <w:spacing w:after="0" w:line="240" w:lineRule="auto"/>
        <w:ind w:left="1176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 распоряжению </w:t>
      </w:r>
      <w:r w:rsidR="005A4FC4" w:rsidRPr="00222EC0">
        <w:rPr>
          <w:rFonts w:ascii="Times New Roman" w:hAnsi="Times New Roman" w:cs="Times New Roman"/>
        </w:rPr>
        <w:t xml:space="preserve">Комитета </w:t>
      </w:r>
    </w:p>
    <w:p w:rsidR="005A4FC4" w:rsidRPr="00222EC0" w:rsidRDefault="005A4FC4" w:rsidP="005A4FC4">
      <w:pPr>
        <w:tabs>
          <w:tab w:val="left" w:pos="11482"/>
        </w:tabs>
        <w:spacing w:after="0" w:line="240" w:lineRule="auto"/>
        <w:ind w:left="11766"/>
        <w:rPr>
          <w:rFonts w:ascii="Times New Roman" w:hAnsi="Times New Roman" w:cs="Times New Roman"/>
        </w:rPr>
      </w:pPr>
      <w:r w:rsidRPr="00222EC0">
        <w:rPr>
          <w:rFonts w:ascii="Times New Roman" w:hAnsi="Times New Roman" w:cs="Times New Roman"/>
        </w:rPr>
        <w:t xml:space="preserve">по здравоохранению </w:t>
      </w:r>
    </w:p>
    <w:p w:rsidR="005A4FC4" w:rsidRPr="00222EC0" w:rsidRDefault="005A4FC4" w:rsidP="005A4FC4">
      <w:pPr>
        <w:tabs>
          <w:tab w:val="left" w:pos="11482"/>
        </w:tabs>
        <w:spacing w:after="0" w:line="240" w:lineRule="auto"/>
        <w:ind w:left="1176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E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от               №                </w:t>
      </w:r>
    </w:p>
    <w:p w:rsidR="005A4FC4" w:rsidRDefault="005A4FC4" w:rsidP="00C071D6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A304C3" w:rsidRPr="00402801" w:rsidRDefault="00A304C3" w:rsidP="00C071D6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EC2BCC">
        <w:rPr>
          <w:rFonts w:ascii="Times New Roman" w:hAnsi="Times New Roman" w:cs="Times New Roman"/>
          <w:b/>
        </w:rPr>
        <w:t>«</w:t>
      </w:r>
      <w:r w:rsidRPr="00402801">
        <w:rPr>
          <w:rFonts w:ascii="Times New Roman" w:hAnsi="Times New Roman" w:cs="Times New Roman"/>
          <w:b/>
        </w:rPr>
        <w:t>Медицинские изделия и оборудование</w:t>
      </w:r>
    </w:p>
    <w:p w:rsidR="00A304C3" w:rsidRDefault="00A304C3" w:rsidP="00C071D6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402801">
        <w:rPr>
          <w:rFonts w:ascii="Times New Roman" w:hAnsi="Times New Roman" w:cs="Times New Roman"/>
          <w:b/>
        </w:rPr>
        <w:t>(</w:t>
      </w:r>
      <w:proofErr w:type="gramStart"/>
      <w:r w:rsidRPr="001335E7">
        <w:rPr>
          <w:rFonts w:ascii="Times New Roman" w:hAnsi="Times New Roman" w:cs="Times New Roman"/>
          <w:b/>
        </w:rPr>
        <w:t>закупленные</w:t>
      </w:r>
      <w:proofErr w:type="gramEnd"/>
      <w:r>
        <w:rPr>
          <w:rFonts w:ascii="Times New Roman" w:hAnsi="Times New Roman" w:cs="Times New Roman"/>
          <w:b/>
        </w:rPr>
        <w:t xml:space="preserve"> в рамках федерального проекта «</w:t>
      </w:r>
      <w:r w:rsidRPr="001335E7">
        <w:rPr>
          <w:rFonts w:ascii="Times New Roman" w:hAnsi="Times New Roman" w:cs="Times New Roman"/>
          <w:b/>
        </w:rPr>
        <w:t>Борьба с сер</w:t>
      </w:r>
      <w:r>
        <w:rPr>
          <w:rFonts w:ascii="Times New Roman" w:hAnsi="Times New Roman" w:cs="Times New Roman"/>
          <w:b/>
        </w:rPr>
        <w:t>дечно-сосудистыми заболеваниями»)»</w:t>
      </w:r>
    </w:p>
    <w:p w:rsidR="00A304C3" w:rsidRPr="00D805CB" w:rsidRDefault="00A304C3" w:rsidP="00C071D6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14618" w:type="dxa"/>
        <w:tblInd w:w="108" w:type="dxa"/>
        <w:tblLook w:val="04A0" w:firstRow="1" w:lastRow="0" w:firstColumn="1" w:lastColumn="0" w:noHBand="0" w:noVBand="1"/>
      </w:tblPr>
      <w:tblGrid>
        <w:gridCol w:w="426"/>
        <w:gridCol w:w="2268"/>
        <w:gridCol w:w="759"/>
        <w:gridCol w:w="1920"/>
        <w:gridCol w:w="1642"/>
        <w:gridCol w:w="2204"/>
        <w:gridCol w:w="1810"/>
        <w:gridCol w:w="1690"/>
        <w:gridCol w:w="1899"/>
      </w:tblGrid>
      <w:tr w:rsidR="00A304C3" w:rsidRPr="001335E7" w:rsidTr="00B22240">
        <w:trPr>
          <w:trHeight w:val="300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1335E7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335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1335E7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335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Показатели</w:t>
            </w:r>
          </w:p>
        </w:tc>
        <w:tc>
          <w:tcPr>
            <w:tcW w:w="7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1335E7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335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Всего</w:t>
            </w:r>
          </w:p>
        </w:tc>
        <w:tc>
          <w:tcPr>
            <w:tcW w:w="1116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1335E7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335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из них</w:t>
            </w:r>
          </w:p>
        </w:tc>
      </w:tr>
      <w:tr w:rsidR="00A304C3" w:rsidRPr="001335E7" w:rsidTr="00B22240">
        <w:trPr>
          <w:trHeight w:val="900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4C3" w:rsidRPr="001335E7" w:rsidRDefault="00A304C3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4C3" w:rsidRPr="001335E7" w:rsidRDefault="00A304C3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4C3" w:rsidRPr="001335E7" w:rsidRDefault="00A304C3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1335E7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335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ангиографическая система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1335E7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335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компьютерный томограф 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1335E7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335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магниторезонансный томограф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1335E7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335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аппарат для функциональной диагностики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1335E7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335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аппарат для  ультразвуковой диагностики</w:t>
            </w:r>
          </w:p>
        </w:tc>
        <w:tc>
          <w:tcPr>
            <w:tcW w:w="1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1335E7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335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оборудование для медицинской реабилитации</w:t>
            </w:r>
          </w:p>
        </w:tc>
      </w:tr>
      <w:tr w:rsidR="00A304C3" w:rsidRPr="001335E7" w:rsidTr="00B22240">
        <w:trPr>
          <w:trHeight w:val="30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1335E7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335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1335E7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335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1335E7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335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1335E7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335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1335E7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335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1335E7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335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1335E7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335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1335E7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335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1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1335E7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335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</w:tr>
      <w:tr w:rsidR="00A304C3" w:rsidRPr="001335E7" w:rsidTr="00B22240">
        <w:trPr>
          <w:trHeight w:val="60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1335E7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335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1335E7" w:rsidRDefault="00A304C3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335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Число проведенных исследований на закупленном оборудовании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1335E7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335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1335E7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335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1335E7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335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1335E7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335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1335E7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335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1335E7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335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1335E7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335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</w:tbl>
    <w:p w:rsidR="00A304C3" w:rsidRDefault="00A304C3" w:rsidP="00C071D6">
      <w:pPr>
        <w:spacing w:after="0" w:line="240" w:lineRule="auto"/>
        <w:ind w:firstLine="540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C04B6" w:rsidRPr="005C04B6" w:rsidRDefault="005C04B6" w:rsidP="00C071D6">
      <w:pPr>
        <w:spacing w:after="0" w:line="240" w:lineRule="auto"/>
        <w:ind w:left="284"/>
        <w:rPr>
          <w:rFonts w:ascii="Times New Roman" w:hAnsi="Times New Roman" w:cs="Times New Roman"/>
          <w:sz w:val="24"/>
          <w:szCs w:val="18"/>
        </w:rPr>
      </w:pPr>
      <w:r w:rsidRPr="005C04B6">
        <w:rPr>
          <w:rFonts w:ascii="Times New Roman" w:hAnsi="Times New Roman" w:cs="Times New Roman"/>
          <w:sz w:val="24"/>
          <w:szCs w:val="18"/>
        </w:rPr>
        <w:t xml:space="preserve">Периодичность предоставления отчетности: ежемесячная </w:t>
      </w:r>
    </w:p>
    <w:p w:rsidR="00A304C3" w:rsidRDefault="00A304C3" w:rsidP="00C071D6">
      <w:pPr>
        <w:spacing w:after="0" w:line="240" w:lineRule="auto"/>
        <w:ind w:firstLine="540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304C3" w:rsidRDefault="00A304C3" w:rsidP="00C071D6">
      <w:pPr>
        <w:spacing w:after="0" w:line="240" w:lineRule="auto"/>
        <w:ind w:firstLine="540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304C3" w:rsidRDefault="00A304C3" w:rsidP="00C071D6">
      <w:pPr>
        <w:spacing w:after="0" w:line="240" w:lineRule="auto"/>
        <w:ind w:firstLine="540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304C3" w:rsidRDefault="00A304C3" w:rsidP="00C071D6">
      <w:pPr>
        <w:spacing w:after="0" w:line="240" w:lineRule="auto"/>
        <w:ind w:firstLine="540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304C3" w:rsidRDefault="00A304C3" w:rsidP="00C071D6">
      <w:pPr>
        <w:spacing w:after="0" w:line="240" w:lineRule="auto"/>
        <w:ind w:firstLine="540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304C3" w:rsidRDefault="00A304C3" w:rsidP="00C071D6">
      <w:pPr>
        <w:spacing w:after="0" w:line="240" w:lineRule="auto"/>
        <w:ind w:firstLine="540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304C3" w:rsidRDefault="00A304C3" w:rsidP="00C071D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304C3" w:rsidRDefault="00A304C3" w:rsidP="00C071D6">
      <w:pPr>
        <w:spacing w:after="0" w:line="240" w:lineRule="auto"/>
        <w:ind w:firstLine="540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304C3" w:rsidRDefault="00A304C3" w:rsidP="00C071D6">
      <w:pPr>
        <w:spacing w:after="0" w:line="240" w:lineRule="auto"/>
        <w:ind w:firstLine="540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304C3" w:rsidRDefault="00A304C3" w:rsidP="00C071D6">
      <w:pPr>
        <w:spacing w:after="0" w:line="240" w:lineRule="auto"/>
        <w:ind w:firstLine="540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304C3" w:rsidRDefault="00A304C3" w:rsidP="00C071D6">
      <w:pPr>
        <w:spacing w:after="0" w:line="240" w:lineRule="auto"/>
        <w:ind w:firstLine="540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304C3" w:rsidRDefault="00A304C3" w:rsidP="00C071D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304C3" w:rsidRDefault="00A304C3" w:rsidP="005A4FC4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ectPr w:rsidR="00A304C3" w:rsidSect="00C45388">
          <w:pgSz w:w="16838" w:h="11906" w:orient="landscape"/>
          <w:pgMar w:top="851" w:right="709" w:bottom="1418" w:left="1134" w:header="709" w:footer="709" w:gutter="0"/>
          <w:cols w:space="708"/>
          <w:docGrid w:linePitch="360"/>
        </w:sectPr>
      </w:pPr>
    </w:p>
    <w:p w:rsidR="005A4FC4" w:rsidRDefault="005A4FC4" w:rsidP="00C071D6">
      <w:pPr>
        <w:spacing w:after="0" w:line="240" w:lineRule="auto"/>
        <w:ind w:left="1119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45388" w:rsidRPr="00C45388" w:rsidRDefault="00C45388" w:rsidP="00C45388">
      <w:pPr>
        <w:spacing w:after="0" w:line="228" w:lineRule="auto"/>
        <w:ind w:left="6804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C45388">
        <w:rPr>
          <w:rFonts w:ascii="Times New Roman" w:eastAsia="Times New Roman" w:hAnsi="Times New Roman" w:cs="Times New Roman"/>
          <w:color w:val="000000"/>
          <w:lang w:eastAsia="ru-RU"/>
        </w:rPr>
        <w:t>Приложение № 3</w:t>
      </w:r>
    </w:p>
    <w:p w:rsidR="00C45388" w:rsidRPr="00C45388" w:rsidRDefault="00C45388" w:rsidP="00C45388">
      <w:pPr>
        <w:spacing w:after="0" w:line="228" w:lineRule="auto"/>
        <w:ind w:left="6804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C45388">
        <w:rPr>
          <w:rFonts w:ascii="Times New Roman" w:eastAsia="Times New Roman" w:hAnsi="Times New Roman" w:cs="Times New Roman"/>
          <w:color w:val="000000"/>
          <w:lang w:eastAsia="ru-RU"/>
        </w:rPr>
        <w:t xml:space="preserve">к распоряжению </w:t>
      </w:r>
    </w:p>
    <w:p w:rsidR="00C45388" w:rsidRPr="00C45388" w:rsidRDefault="00C45388" w:rsidP="00C45388">
      <w:pPr>
        <w:spacing w:after="0" w:line="228" w:lineRule="auto"/>
        <w:ind w:left="6804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C45388">
        <w:rPr>
          <w:rFonts w:ascii="Times New Roman" w:eastAsia="Times New Roman" w:hAnsi="Times New Roman" w:cs="Times New Roman"/>
          <w:color w:val="000000"/>
          <w:lang w:eastAsia="ru-RU"/>
        </w:rPr>
        <w:t>Комитета по здравоохранению</w:t>
      </w:r>
    </w:p>
    <w:p w:rsidR="00C45388" w:rsidRPr="00C45388" w:rsidRDefault="00C45388" w:rsidP="00C45388">
      <w:pPr>
        <w:spacing w:after="0" w:line="228" w:lineRule="auto"/>
        <w:ind w:left="6804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C45388">
        <w:rPr>
          <w:rFonts w:ascii="Times New Roman" w:eastAsia="Times New Roman" w:hAnsi="Times New Roman" w:cs="Times New Roman"/>
          <w:color w:val="000000"/>
          <w:lang w:eastAsia="ru-RU"/>
        </w:rPr>
        <w:t xml:space="preserve">от               №                         </w:t>
      </w:r>
    </w:p>
    <w:p w:rsidR="00C45388" w:rsidRDefault="00C45388" w:rsidP="00E46E14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E46E14" w:rsidRDefault="00E46E14" w:rsidP="00E46E14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304C3">
        <w:rPr>
          <w:rFonts w:ascii="Times New Roman" w:hAnsi="Times New Roman" w:cs="Times New Roman"/>
          <w:b/>
        </w:rPr>
        <w:t xml:space="preserve">Методические рекомендации </w:t>
      </w:r>
      <w:r>
        <w:rPr>
          <w:rFonts w:ascii="Times New Roman" w:hAnsi="Times New Roman" w:cs="Times New Roman"/>
          <w:b/>
        </w:rPr>
        <w:t>и</w:t>
      </w:r>
      <w:r w:rsidRPr="00A304C3">
        <w:rPr>
          <w:rFonts w:ascii="Times New Roman" w:hAnsi="Times New Roman" w:cs="Times New Roman"/>
          <w:b/>
        </w:rPr>
        <w:t xml:space="preserve"> формы</w:t>
      </w:r>
      <w:r>
        <w:rPr>
          <w:rFonts w:ascii="Times New Roman" w:hAnsi="Times New Roman" w:cs="Times New Roman"/>
          <w:b/>
        </w:rPr>
        <w:t xml:space="preserve"> отчетности по региональному проекту Санкт-Петербурга </w:t>
      </w:r>
    </w:p>
    <w:p w:rsidR="00E46E14" w:rsidRPr="005A4FC4" w:rsidRDefault="00E46E14" w:rsidP="00E46E14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szCs w:val="24"/>
        </w:rPr>
        <w:t>«</w:t>
      </w:r>
      <w:r w:rsidRPr="00E46E14">
        <w:rPr>
          <w:rFonts w:ascii="Times New Roman" w:hAnsi="Times New Roman" w:cs="Times New Roman"/>
          <w:b/>
          <w:szCs w:val="24"/>
        </w:rPr>
        <w:t>Борьба с онкологическими заболеваниями</w:t>
      </w:r>
      <w:r>
        <w:rPr>
          <w:rFonts w:ascii="Times New Roman" w:hAnsi="Times New Roman" w:cs="Times New Roman"/>
          <w:b/>
          <w:szCs w:val="24"/>
        </w:rPr>
        <w:t>»</w:t>
      </w:r>
      <w:r w:rsidRPr="005A4FC4">
        <w:rPr>
          <w:rFonts w:ascii="Times New Roman" w:hAnsi="Times New Roman" w:cs="Times New Roman"/>
          <w:b/>
        </w:rPr>
        <w:t xml:space="preserve"> </w:t>
      </w:r>
    </w:p>
    <w:p w:rsidR="00E46E14" w:rsidRDefault="00E46E14" w:rsidP="00E46E1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E46E14" w:rsidRPr="00E46E14" w:rsidRDefault="00E46E14" w:rsidP="00E46E14">
      <w:pPr>
        <w:pStyle w:val="af2"/>
        <w:numPr>
          <w:ilvl w:val="0"/>
          <w:numId w:val="3"/>
        </w:num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E46E14">
        <w:rPr>
          <w:rFonts w:ascii="Times New Roman" w:hAnsi="Times New Roman" w:cs="Times New Roman"/>
          <w:b/>
        </w:rPr>
        <w:t xml:space="preserve">Методические рекомендации по заполнению формы </w:t>
      </w:r>
      <w:r w:rsidRPr="00E46E14">
        <w:rPr>
          <w:rFonts w:ascii="Times New Roman" w:hAnsi="Times New Roman" w:cs="Times New Roman"/>
          <w:b/>
        </w:rPr>
        <w:br/>
        <w:t>«Показатели состояния онкологической помощи населению»</w:t>
      </w:r>
    </w:p>
    <w:p w:rsidR="0040753D" w:rsidRDefault="0040753D" w:rsidP="00E46E14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E46E14" w:rsidRPr="00E46E14" w:rsidRDefault="00E46E14" w:rsidP="004075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E46E14">
        <w:rPr>
          <w:rFonts w:ascii="Times New Roman" w:eastAsia="Times New Roman" w:hAnsi="Times New Roman" w:cs="Times New Roman"/>
          <w:color w:val="000000"/>
          <w:lang w:eastAsia="ru-RU"/>
        </w:rPr>
        <w:t xml:space="preserve">При составлении формы согласно таблице </w:t>
      </w:r>
      <w:r>
        <w:rPr>
          <w:rFonts w:ascii="Times New Roman" w:eastAsia="Times New Roman" w:hAnsi="Times New Roman" w:cs="Times New Roman"/>
          <w:color w:val="000000"/>
          <w:lang w:eastAsia="ru-RU"/>
        </w:rPr>
        <w:t>1</w:t>
      </w:r>
      <w:r w:rsidRPr="00E46E14">
        <w:rPr>
          <w:rFonts w:ascii="Times New Roman" w:eastAsia="Times New Roman" w:hAnsi="Times New Roman" w:cs="Times New Roman"/>
          <w:color w:val="000000"/>
          <w:lang w:eastAsia="ru-RU"/>
        </w:rPr>
        <w:t xml:space="preserve"> настоящего приложения должна быть обеспечена полнота заполнения и достоверность содержащихся в ней статистических данных. Данные в форме приводятся в единицах измерения «человек» (код по ОКЕИ: человек - 792).</w:t>
      </w:r>
    </w:p>
    <w:p w:rsidR="00E46E14" w:rsidRPr="00E46E14" w:rsidRDefault="00E46E14" w:rsidP="004075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E46E14">
        <w:rPr>
          <w:rFonts w:ascii="Times New Roman" w:eastAsia="Times New Roman" w:hAnsi="Times New Roman" w:cs="Times New Roman"/>
          <w:color w:val="000000"/>
          <w:lang w:eastAsia="ru-RU"/>
        </w:rPr>
        <w:t>Форма заполняется ежемесячно данными на конец отчетного периода (предыдущего месяца) нарастающим итогом.</w:t>
      </w:r>
    </w:p>
    <w:p w:rsidR="00E46E14" w:rsidRPr="00E46E14" w:rsidRDefault="00E46E14" w:rsidP="004075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E46E14">
        <w:rPr>
          <w:rFonts w:ascii="Times New Roman" w:eastAsia="Times New Roman" w:hAnsi="Times New Roman" w:cs="Times New Roman"/>
          <w:color w:val="000000"/>
          <w:lang w:eastAsia="ru-RU"/>
        </w:rPr>
        <w:t xml:space="preserve">По строкам 1,1.1.,2,2.1.,3, 3.1. приводятся сведения о лицах, у которых выявлены злокачественные новообразования, с распределением по возрасту и местности проживания. </w:t>
      </w:r>
    </w:p>
    <w:p w:rsidR="00E46E14" w:rsidRPr="00E46E14" w:rsidRDefault="00E46E14" w:rsidP="004075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E46E14">
        <w:rPr>
          <w:rFonts w:ascii="Times New Roman" w:eastAsia="Times New Roman" w:hAnsi="Times New Roman" w:cs="Times New Roman"/>
          <w:color w:val="000000"/>
          <w:lang w:eastAsia="ru-RU"/>
        </w:rPr>
        <w:t>По строкам 4, 4.1., 4.2, 4.3, 4.4., 4.5. приводятся сведения о лицах, у которых выявлены злокачественные новообразования, с распределением по локализации злокачественного ново</w:t>
      </w:r>
      <w:r w:rsidR="00B01D8E">
        <w:rPr>
          <w:rFonts w:ascii="Times New Roman" w:eastAsia="Times New Roman" w:hAnsi="Times New Roman" w:cs="Times New Roman"/>
          <w:color w:val="000000"/>
          <w:lang w:eastAsia="ru-RU"/>
        </w:rPr>
        <w:t>о</w:t>
      </w:r>
      <w:r w:rsidRPr="00E46E14">
        <w:rPr>
          <w:rFonts w:ascii="Times New Roman" w:eastAsia="Times New Roman" w:hAnsi="Times New Roman" w:cs="Times New Roman"/>
          <w:color w:val="000000"/>
          <w:lang w:eastAsia="ru-RU"/>
        </w:rPr>
        <w:t>бразования.</w:t>
      </w:r>
    </w:p>
    <w:p w:rsidR="00E46E14" w:rsidRPr="00E46E14" w:rsidRDefault="00E46E14" w:rsidP="0040753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E46E14">
        <w:rPr>
          <w:rFonts w:ascii="Times New Roman" w:eastAsia="Times New Roman" w:hAnsi="Times New Roman" w:cs="Times New Roman"/>
          <w:color w:val="000000"/>
          <w:lang w:eastAsia="ru-RU"/>
        </w:rPr>
        <w:t xml:space="preserve">В графе 3 отображаются сведения о количестве зарегистрированных больных </w:t>
      </w:r>
      <w:proofErr w:type="gramStart"/>
      <w:r w:rsidRPr="00E46E14">
        <w:rPr>
          <w:rFonts w:ascii="Times New Roman" w:eastAsia="Times New Roman" w:hAnsi="Times New Roman" w:cs="Times New Roman"/>
          <w:color w:val="000000"/>
          <w:lang w:eastAsia="ru-RU"/>
        </w:rPr>
        <w:t>с</w:t>
      </w:r>
      <w:proofErr w:type="gramEnd"/>
      <w:r w:rsidRPr="00E46E14">
        <w:rPr>
          <w:rFonts w:ascii="Times New Roman" w:eastAsia="Times New Roman" w:hAnsi="Times New Roman" w:cs="Times New Roman"/>
          <w:color w:val="000000"/>
          <w:lang w:eastAsia="ru-RU"/>
        </w:rPr>
        <w:t xml:space="preserve"> злокачественным новообразованием. Учитываются лица, у которых онкологическое заболевание было выявлено впервые в жизни и повторно (если не указано другое), а также лица, умершие за отчетный период у которых онкологическое заболевание было выявлено посмертно (посмертное выявление заболевания</w:t>
      </w:r>
      <w:r w:rsidR="00C45388">
        <w:rPr>
          <w:rFonts w:ascii="Times New Roman" w:eastAsia="Times New Roman" w:hAnsi="Times New Roman" w:cs="Times New Roman"/>
          <w:color w:val="000000"/>
          <w:lang w:eastAsia="ru-RU"/>
        </w:rPr>
        <w:br/>
      </w:r>
      <w:r w:rsidRPr="00E46E14">
        <w:rPr>
          <w:rFonts w:ascii="Times New Roman" w:eastAsia="Times New Roman" w:hAnsi="Times New Roman" w:cs="Times New Roman"/>
          <w:color w:val="000000"/>
          <w:lang w:eastAsia="ru-RU"/>
        </w:rPr>
        <w:t xml:space="preserve">на </w:t>
      </w:r>
      <w:proofErr w:type="gramStart"/>
      <w:r w:rsidRPr="00E46E14">
        <w:rPr>
          <w:rFonts w:ascii="Times New Roman" w:eastAsia="Times New Roman" w:hAnsi="Times New Roman" w:cs="Times New Roman"/>
          <w:color w:val="000000"/>
          <w:lang w:eastAsia="ru-RU"/>
        </w:rPr>
        <w:t>патолого-анатомическом</w:t>
      </w:r>
      <w:proofErr w:type="gramEnd"/>
      <w:r w:rsidRPr="00E46E14">
        <w:rPr>
          <w:rFonts w:ascii="Times New Roman" w:eastAsia="Times New Roman" w:hAnsi="Times New Roman" w:cs="Times New Roman"/>
          <w:color w:val="000000"/>
          <w:lang w:eastAsia="ru-RU"/>
        </w:rPr>
        <w:t xml:space="preserve"> вскрытии). Количество зарегистрированных больных со злокачественным новообразованием в отчетный период соответствует количеству зарегистрированных больных в Государственном раковом регистре, включая информацию о количестве зарегистрированных в отчетном периоде в Государственном раковом регистре умерших больных со злокачественными новообразованиями, диагноз которым был установлен посмертно.</w:t>
      </w:r>
    </w:p>
    <w:p w:rsidR="00E46E14" w:rsidRPr="00E46E14" w:rsidRDefault="00E46E14" w:rsidP="0040753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E46E14">
        <w:rPr>
          <w:rFonts w:ascii="Times New Roman" w:eastAsia="Times New Roman" w:hAnsi="Times New Roman" w:cs="Times New Roman"/>
          <w:color w:val="000000"/>
          <w:lang w:eastAsia="ru-RU"/>
        </w:rPr>
        <w:t xml:space="preserve">По графе 4 указывается количество пациентов, у которых в текущем году (за отчетный период) были выявлены злокачественные новообразования впервые в жизни и повторно. В данной </w:t>
      </w:r>
      <w:r w:rsidR="00C45388">
        <w:rPr>
          <w:rFonts w:ascii="Times New Roman" w:eastAsia="Times New Roman" w:hAnsi="Times New Roman" w:cs="Times New Roman"/>
          <w:color w:val="000000"/>
          <w:lang w:eastAsia="ru-RU"/>
        </w:rPr>
        <w:t>графе</w:t>
      </w:r>
      <w:r w:rsidR="00C45388">
        <w:rPr>
          <w:rFonts w:ascii="Times New Roman" w:eastAsia="Times New Roman" w:hAnsi="Times New Roman" w:cs="Times New Roman"/>
          <w:color w:val="000000"/>
          <w:lang w:eastAsia="ru-RU"/>
        </w:rPr>
        <w:br/>
      </w:r>
      <w:r w:rsidRPr="00E46E14">
        <w:rPr>
          <w:rFonts w:ascii="Times New Roman" w:eastAsia="Times New Roman" w:hAnsi="Times New Roman" w:cs="Times New Roman"/>
          <w:color w:val="000000"/>
          <w:lang w:eastAsia="ru-RU"/>
        </w:rPr>
        <w:t xml:space="preserve">не учитываются сведения о количестве лиц, у которых злокачественное новообразование было выявлено посмертно на </w:t>
      </w:r>
      <w:proofErr w:type="gramStart"/>
      <w:r w:rsidRPr="00E46E14">
        <w:rPr>
          <w:rFonts w:ascii="Times New Roman" w:eastAsia="Times New Roman" w:hAnsi="Times New Roman" w:cs="Times New Roman"/>
          <w:color w:val="000000"/>
          <w:lang w:eastAsia="ru-RU"/>
        </w:rPr>
        <w:t>патолого-анатомическом</w:t>
      </w:r>
      <w:proofErr w:type="gramEnd"/>
      <w:r w:rsidRPr="00E46E14">
        <w:rPr>
          <w:rFonts w:ascii="Times New Roman" w:eastAsia="Times New Roman" w:hAnsi="Times New Roman" w:cs="Times New Roman"/>
          <w:color w:val="000000"/>
          <w:lang w:eastAsia="ru-RU"/>
        </w:rPr>
        <w:t xml:space="preserve"> вскрытии.</w:t>
      </w:r>
    </w:p>
    <w:p w:rsidR="00E46E14" w:rsidRPr="00E46E14" w:rsidRDefault="00E46E14" w:rsidP="004075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E46E14">
        <w:rPr>
          <w:rFonts w:ascii="Times New Roman" w:eastAsia="Times New Roman" w:hAnsi="Times New Roman" w:cs="Times New Roman"/>
          <w:color w:val="000000"/>
          <w:lang w:eastAsia="ru-RU"/>
        </w:rPr>
        <w:t xml:space="preserve">В графах 4-7 содержатся сведения о стадиях онкологического заболевания у больных, у которых злокачественное новообразование было выявлено </w:t>
      </w:r>
      <w:r w:rsidRPr="00E46E14">
        <w:rPr>
          <w:rFonts w:ascii="Times New Roman" w:eastAsia="Times New Roman" w:hAnsi="Times New Roman" w:cs="Times New Roman"/>
          <w:b/>
          <w:color w:val="000000"/>
          <w:lang w:eastAsia="ru-RU"/>
        </w:rPr>
        <w:t>в отчетном периоде</w:t>
      </w:r>
      <w:r w:rsidRPr="00E46E14">
        <w:rPr>
          <w:rFonts w:ascii="Times New Roman" w:eastAsia="Times New Roman" w:hAnsi="Times New Roman" w:cs="Times New Roman"/>
          <w:color w:val="000000"/>
          <w:lang w:eastAsia="ru-RU"/>
        </w:rPr>
        <w:t>. Приводится информация</w:t>
      </w:r>
      <w:r w:rsidR="00C45388">
        <w:rPr>
          <w:rFonts w:ascii="Times New Roman" w:eastAsia="Times New Roman" w:hAnsi="Times New Roman" w:cs="Times New Roman"/>
          <w:color w:val="000000"/>
          <w:lang w:eastAsia="ru-RU"/>
        </w:rPr>
        <w:br/>
      </w:r>
      <w:r w:rsidRPr="00E46E14">
        <w:rPr>
          <w:rFonts w:ascii="Times New Roman" w:eastAsia="Times New Roman" w:hAnsi="Times New Roman" w:cs="Times New Roman"/>
          <w:color w:val="000000"/>
          <w:lang w:eastAsia="ru-RU"/>
        </w:rPr>
        <w:t>о количестве больных с выявленным в отчетный период злокачественным новообразованием I, II, и III стадии.</w:t>
      </w:r>
    </w:p>
    <w:p w:rsidR="00E46E14" w:rsidRPr="00E46E14" w:rsidRDefault="00E46E14" w:rsidP="004075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E46E14">
        <w:rPr>
          <w:rFonts w:ascii="Times New Roman" w:eastAsia="Times New Roman" w:hAnsi="Times New Roman" w:cs="Times New Roman"/>
          <w:color w:val="000000"/>
          <w:lang w:eastAsia="ru-RU"/>
        </w:rPr>
        <w:t xml:space="preserve">В графе 8 указывается число пациентов </w:t>
      </w:r>
      <w:proofErr w:type="gramStart"/>
      <w:r w:rsidRPr="00E46E14">
        <w:rPr>
          <w:rFonts w:ascii="Times New Roman" w:eastAsia="Times New Roman" w:hAnsi="Times New Roman" w:cs="Times New Roman"/>
          <w:color w:val="000000"/>
          <w:lang w:eastAsia="ru-RU"/>
        </w:rPr>
        <w:t>с</w:t>
      </w:r>
      <w:proofErr w:type="gramEnd"/>
      <w:r w:rsidRPr="00E46E14">
        <w:rPr>
          <w:rFonts w:ascii="Times New Roman" w:eastAsia="Times New Roman" w:hAnsi="Times New Roman" w:cs="Times New Roman"/>
          <w:color w:val="000000"/>
          <w:lang w:eastAsia="ru-RU"/>
        </w:rPr>
        <w:t xml:space="preserve"> впервые </w:t>
      </w:r>
      <w:proofErr w:type="gramStart"/>
      <w:r w:rsidRPr="00E46E14">
        <w:rPr>
          <w:rFonts w:ascii="Times New Roman" w:eastAsia="Times New Roman" w:hAnsi="Times New Roman" w:cs="Times New Roman"/>
          <w:color w:val="000000"/>
          <w:lang w:eastAsia="ru-RU"/>
        </w:rPr>
        <w:t>в</w:t>
      </w:r>
      <w:proofErr w:type="gramEnd"/>
      <w:r w:rsidRPr="00E46E14">
        <w:rPr>
          <w:rFonts w:ascii="Times New Roman" w:eastAsia="Times New Roman" w:hAnsi="Times New Roman" w:cs="Times New Roman"/>
          <w:color w:val="000000"/>
          <w:lang w:eastAsia="ru-RU"/>
        </w:rPr>
        <w:t xml:space="preserve"> жизни установленным диагнозом злокачественного новообразования, взятых на диспансерное наблюдение в отчетном периоде.</w:t>
      </w:r>
    </w:p>
    <w:p w:rsidR="00E46E14" w:rsidRPr="00E46E14" w:rsidRDefault="00E46E14" w:rsidP="004075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E46E14">
        <w:rPr>
          <w:rFonts w:ascii="Times New Roman" w:eastAsia="Times New Roman" w:hAnsi="Times New Roman" w:cs="Times New Roman"/>
          <w:color w:val="000000"/>
          <w:lang w:eastAsia="ru-RU"/>
        </w:rPr>
        <w:t>В графе 9 из графы 8 выделяют количество больных, которым в отчетном периоде было начато лечение. В графе 10 из графы 9 выделяют больных, которым было начато лечении химиотерапией.</w:t>
      </w:r>
    </w:p>
    <w:p w:rsidR="00E46E14" w:rsidRPr="00E46E14" w:rsidRDefault="00E46E14" w:rsidP="004075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E46E14">
        <w:rPr>
          <w:rFonts w:ascii="Times New Roman" w:eastAsia="Times New Roman" w:hAnsi="Times New Roman" w:cs="Times New Roman"/>
          <w:color w:val="000000"/>
          <w:lang w:eastAsia="ru-RU"/>
        </w:rPr>
        <w:t>Из графы 4 в графе 11 выделяют количество умерших за отчетный период больных.</w:t>
      </w:r>
    </w:p>
    <w:p w:rsidR="00E46E14" w:rsidRPr="00E46E14" w:rsidRDefault="00E46E14" w:rsidP="004075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E46E14">
        <w:rPr>
          <w:rFonts w:ascii="Times New Roman" w:eastAsia="Times New Roman" w:hAnsi="Times New Roman" w:cs="Times New Roman"/>
          <w:color w:val="000000"/>
          <w:lang w:eastAsia="ru-RU"/>
        </w:rPr>
        <w:t>В графе 12 отображается число пациентов, состоящих под диспансерным наблюдением на конец отчетного периода.</w:t>
      </w:r>
    </w:p>
    <w:p w:rsidR="00E46E14" w:rsidRDefault="00E46E14" w:rsidP="00E46E14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</w:rPr>
      </w:pPr>
    </w:p>
    <w:p w:rsidR="00E46E14" w:rsidRDefault="00E46E14" w:rsidP="0040753D">
      <w:pPr>
        <w:pStyle w:val="af2"/>
        <w:numPr>
          <w:ilvl w:val="0"/>
          <w:numId w:val="3"/>
        </w:numPr>
        <w:spacing w:after="0" w:line="228" w:lineRule="auto"/>
        <w:jc w:val="center"/>
        <w:rPr>
          <w:rFonts w:ascii="Times New Roman" w:hAnsi="Times New Roman" w:cs="Times New Roman"/>
          <w:b/>
        </w:rPr>
      </w:pPr>
      <w:r w:rsidRPr="00E46E14">
        <w:rPr>
          <w:rFonts w:ascii="Times New Roman" w:hAnsi="Times New Roman" w:cs="Times New Roman"/>
          <w:b/>
        </w:rPr>
        <w:t xml:space="preserve">Методические рекомендации по заполнению формы «Лечение больных </w:t>
      </w:r>
      <w:r w:rsidRPr="00E46E14">
        <w:rPr>
          <w:rFonts w:ascii="Times New Roman" w:hAnsi="Times New Roman" w:cs="Times New Roman"/>
          <w:b/>
        </w:rPr>
        <w:br/>
        <w:t>со злокачественными новообразованиями, находящих под диспансерным наблюдением»</w:t>
      </w:r>
    </w:p>
    <w:p w:rsidR="00E46E14" w:rsidRPr="00E46E14" w:rsidRDefault="00E46E14" w:rsidP="0040753D">
      <w:pPr>
        <w:spacing w:after="0" w:line="228" w:lineRule="auto"/>
        <w:ind w:firstLine="567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E46E14">
        <w:rPr>
          <w:rFonts w:ascii="Times New Roman" w:eastAsia="Times New Roman" w:hAnsi="Times New Roman" w:cs="Times New Roman"/>
          <w:color w:val="000000"/>
          <w:lang w:eastAsia="ru-RU"/>
        </w:rPr>
        <w:t>При составлении формы согласно таблице 2 настоящего приложения должна быть обеспечена полнота заполнения и достоверность содержащихся в ней статистических данных. Данные в форме приводятся в единицах измерения «человек» (код по ОКЕИ: человек - 792).</w:t>
      </w:r>
    </w:p>
    <w:p w:rsidR="00E46E14" w:rsidRPr="00E46E14" w:rsidRDefault="00E46E14" w:rsidP="0040753D">
      <w:pPr>
        <w:spacing w:after="0" w:line="228" w:lineRule="auto"/>
        <w:ind w:firstLine="567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E46E14">
        <w:rPr>
          <w:rFonts w:ascii="Times New Roman" w:eastAsia="Times New Roman" w:hAnsi="Times New Roman" w:cs="Times New Roman"/>
          <w:color w:val="000000"/>
          <w:lang w:eastAsia="ru-RU"/>
        </w:rPr>
        <w:t>Форма заполняется ежемесячно данными на конец отчетного периода (месяца) нарастающим итогом.</w:t>
      </w:r>
    </w:p>
    <w:p w:rsidR="00E46E14" w:rsidRPr="00E46E14" w:rsidRDefault="00E46E14" w:rsidP="0040753D">
      <w:pPr>
        <w:spacing w:after="0" w:line="228" w:lineRule="auto"/>
        <w:ind w:firstLine="567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E46E14">
        <w:rPr>
          <w:rFonts w:ascii="Times New Roman" w:eastAsia="Times New Roman" w:hAnsi="Times New Roman" w:cs="Times New Roman"/>
          <w:color w:val="000000"/>
          <w:lang w:eastAsia="ru-RU"/>
        </w:rPr>
        <w:t>Форма заполняется на основе данных, полученных от медицинских организаций, имеющих подразделения и филиалы, осуществляющие диспансерное наблюдение за пациентами</w:t>
      </w:r>
      <w:r w:rsidR="00C45388">
        <w:rPr>
          <w:rFonts w:ascii="Times New Roman" w:eastAsia="Times New Roman" w:hAnsi="Times New Roman" w:cs="Times New Roman"/>
          <w:color w:val="000000"/>
          <w:lang w:eastAsia="ru-RU"/>
        </w:rPr>
        <w:br/>
      </w:r>
      <w:r w:rsidRPr="00E46E14">
        <w:rPr>
          <w:rFonts w:ascii="Times New Roman" w:eastAsia="Times New Roman" w:hAnsi="Times New Roman" w:cs="Times New Roman"/>
          <w:color w:val="000000"/>
          <w:lang w:eastAsia="ru-RU"/>
        </w:rPr>
        <w:t>со злокачественными новообразованиями.</w:t>
      </w:r>
    </w:p>
    <w:p w:rsidR="00E46E14" w:rsidRPr="00E46E14" w:rsidRDefault="00E46E14" w:rsidP="0040753D">
      <w:pPr>
        <w:spacing w:after="0" w:line="228" w:lineRule="auto"/>
        <w:ind w:firstLine="567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E46E14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В форме предоставляются сведения об оказанном медицинском лечении больным</w:t>
      </w:r>
      <w:r w:rsidR="00C45388">
        <w:rPr>
          <w:rFonts w:ascii="Times New Roman" w:eastAsia="Times New Roman" w:hAnsi="Times New Roman" w:cs="Times New Roman"/>
          <w:color w:val="000000"/>
          <w:lang w:eastAsia="ru-RU"/>
        </w:rPr>
        <w:br/>
      </w:r>
      <w:r w:rsidRPr="00E46E14">
        <w:rPr>
          <w:rFonts w:ascii="Times New Roman" w:eastAsia="Times New Roman" w:hAnsi="Times New Roman" w:cs="Times New Roman"/>
          <w:color w:val="000000"/>
          <w:lang w:eastAsia="ru-RU"/>
        </w:rPr>
        <w:t xml:space="preserve">со злокачественными новообразованиями, </w:t>
      </w:r>
      <w:r w:rsidRPr="00E46E14">
        <w:rPr>
          <w:rFonts w:ascii="Times New Roman" w:eastAsia="Times New Roman" w:hAnsi="Times New Roman" w:cs="Times New Roman"/>
          <w:b/>
          <w:color w:val="000000"/>
          <w:lang w:eastAsia="ru-RU"/>
        </w:rPr>
        <w:t>находящимся под диспансерным наблюдением</w:t>
      </w:r>
      <w:r w:rsidRPr="00E46E14">
        <w:rPr>
          <w:rFonts w:ascii="Times New Roman" w:eastAsia="Times New Roman" w:hAnsi="Times New Roman" w:cs="Times New Roman"/>
          <w:color w:val="000000"/>
          <w:lang w:eastAsia="ru-RU"/>
        </w:rPr>
        <w:t>.</w:t>
      </w:r>
    </w:p>
    <w:p w:rsidR="00E46E14" w:rsidRPr="00E46E14" w:rsidRDefault="00E46E14" w:rsidP="0040753D">
      <w:pPr>
        <w:spacing w:after="0" w:line="228" w:lineRule="auto"/>
        <w:ind w:firstLine="567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E46E14">
        <w:rPr>
          <w:rFonts w:ascii="Times New Roman" w:eastAsia="Times New Roman" w:hAnsi="Times New Roman" w:cs="Times New Roman"/>
          <w:color w:val="000000"/>
          <w:lang w:eastAsia="ru-RU"/>
        </w:rPr>
        <w:t>В графе 3 указывается количество больных со злокачественными новообразованиями, находящихся под диспансерным наблюдением и которым было назначено лечение химиотерапией.</w:t>
      </w:r>
      <w:r w:rsidR="00C45388">
        <w:rPr>
          <w:rFonts w:ascii="Times New Roman" w:eastAsia="Times New Roman" w:hAnsi="Times New Roman" w:cs="Times New Roman"/>
          <w:color w:val="000000"/>
          <w:lang w:eastAsia="ru-RU"/>
        </w:rPr>
        <w:br/>
      </w:r>
      <w:r w:rsidRPr="00E46E14">
        <w:rPr>
          <w:rFonts w:ascii="Times New Roman" w:eastAsia="Times New Roman" w:hAnsi="Times New Roman" w:cs="Times New Roman"/>
          <w:color w:val="000000"/>
          <w:lang w:eastAsia="ru-RU"/>
        </w:rPr>
        <w:t xml:space="preserve">Из графы 3 в графе 4 выделяют количество больных со злокачественными новообразованиями, получавших в отчетном периоде химиотерапию, независимо от того, </w:t>
      </w:r>
      <w:proofErr w:type="gramStart"/>
      <w:r w:rsidRPr="00E46E14">
        <w:rPr>
          <w:rFonts w:ascii="Times New Roman" w:eastAsia="Times New Roman" w:hAnsi="Times New Roman" w:cs="Times New Roman"/>
          <w:color w:val="000000"/>
          <w:lang w:eastAsia="ru-RU"/>
        </w:rPr>
        <w:t>было</w:t>
      </w:r>
      <w:proofErr w:type="gramEnd"/>
      <w:r w:rsidRPr="00E46E14">
        <w:rPr>
          <w:rFonts w:ascii="Times New Roman" w:eastAsia="Times New Roman" w:hAnsi="Times New Roman" w:cs="Times New Roman"/>
          <w:color w:val="000000"/>
          <w:lang w:eastAsia="ru-RU"/>
        </w:rPr>
        <w:t xml:space="preserve"> закончено лечение или нет.</w:t>
      </w:r>
    </w:p>
    <w:p w:rsidR="00E46E14" w:rsidRPr="00E46E14" w:rsidRDefault="00E46E14" w:rsidP="0040753D">
      <w:pPr>
        <w:spacing w:after="0" w:line="228" w:lineRule="auto"/>
        <w:ind w:firstLine="567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E46E14">
        <w:rPr>
          <w:rFonts w:ascii="Times New Roman" w:eastAsia="Times New Roman" w:hAnsi="Times New Roman" w:cs="Times New Roman"/>
          <w:color w:val="000000"/>
          <w:lang w:eastAsia="ru-RU"/>
        </w:rPr>
        <w:t>В графе 5 указывается количество больных со злокачественными новообразованиями, находящихся под диспансерным наблюдением и которым было назначено лечение лучевой терапией.</w:t>
      </w:r>
      <w:r w:rsidR="00C45388">
        <w:rPr>
          <w:rFonts w:ascii="Times New Roman" w:eastAsia="Times New Roman" w:hAnsi="Times New Roman" w:cs="Times New Roman"/>
          <w:color w:val="000000"/>
          <w:lang w:eastAsia="ru-RU"/>
        </w:rPr>
        <w:br/>
      </w:r>
      <w:r w:rsidRPr="00E46E14">
        <w:rPr>
          <w:rFonts w:ascii="Times New Roman" w:eastAsia="Times New Roman" w:hAnsi="Times New Roman" w:cs="Times New Roman"/>
          <w:color w:val="000000"/>
          <w:lang w:eastAsia="ru-RU"/>
        </w:rPr>
        <w:t xml:space="preserve">Из графы 5 в графе 6 выделяют количество больных со злокачественными новообразованиями, которые </w:t>
      </w:r>
      <w:r w:rsidR="00687FAC">
        <w:rPr>
          <w:rFonts w:ascii="Times New Roman" w:eastAsia="Times New Roman" w:hAnsi="Times New Roman" w:cs="Times New Roman"/>
          <w:color w:val="000000"/>
          <w:lang w:eastAsia="ru-RU"/>
        </w:rPr>
        <w:br/>
      </w:r>
      <w:r w:rsidRPr="00E46E14">
        <w:rPr>
          <w:rFonts w:ascii="Times New Roman" w:eastAsia="Times New Roman" w:hAnsi="Times New Roman" w:cs="Times New Roman"/>
          <w:color w:val="000000"/>
          <w:lang w:eastAsia="ru-RU"/>
        </w:rPr>
        <w:t xml:space="preserve">в отчетном периоде получали лучевое лечение, независимо от того, </w:t>
      </w:r>
      <w:proofErr w:type="gramStart"/>
      <w:r w:rsidRPr="00E46E14">
        <w:rPr>
          <w:rFonts w:ascii="Times New Roman" w:eastAsia="Times New Roman" w:hAnsi="Times New Roman" w:cs="Times New Roman"/>
          <w:color w:val="000000"/>
          <w:lang w:eastAsia="ru-RU"/>
        </w:rPr>
        <w:t>было</w:t>
      </w:r>
      <w:proofErr w:type="gramEnd"/>
      <w:r w:rsidRPr="00E46E14">
        <w:rPr>
          <w:rFonts w:ascii="Times New Roman" w:eastAsia="Times New Roman" w:hAnsi="Times New Roman" w:cs="Times New Roman"/>
          <w:color w:val="000000"/>
          <w:lang w:eastAsia="ru-RU"/>
        </w:rPr>
        <w:t xml:space="preserve"> закончено лечение или нет.</w:t>
      </w:r>
    </w:p>
    <w:p w:rsidR="00E46E14" w:rsidRPr="00E46E14" w:rsidRDefault="00E46E14" w:rsidP="0040753D">
      <w:pPr>
        <w:spacing w:after="0" w:line="228" w:lineRule="auto"/>
        <w:ind w:firstLine="567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E46E14">
        <w:rPr>
          <w:rFonts w:ascii="Times New Roman" w:eastAsia="Times New Roman" w:hAnsi="Times New Roman" w:cs="Times New Roman"/>
          <w:color w:val="000000"/>
          <w:lang w:eastAsia="ru-RU"/>
        </w:rPr>
        <w:t>В графе 7 указывается количество больных со злокачественными новообразованиями, находящихся под диспансерным наблюдением и которым было назначено комбинированное лечение.</w:t>
      </w:r>
      <w:r w:rsidR="00C45388">
        <w:rPr>
          <w:rFonts w:ascii="Times New Roman" w:eastAsia="Times New Roman" w:hAnsi="Times New Roman" w:cs="Times New Roman"/>
          <w:color w:val="000000"/>
          <w:lang w:eastAsia="ru-RU"/>
        </w:rPr>
        <w:br/>
      </w:r>
      <w:r w:rsidRPr="00E46E14">
        <w:rPr>
          <w:rFonts w:ascii="Times New Roman" w:eastAsia="Times New Roman" w:hAnsi="Times New Roman" w:cs="Times New Roman"/>
          <w:color w:val="000000"/>
          <w:lang w:eastAsia="ru-RU"/>
        </w:rPr>
        <w:t xml:space="preserve">Из графы 7 в графе 8 выделяют количество больных со злокачественными новообразованиями, которые </w:t>
      </w:r>
      <w:r w:rsidR="00687FAC">
        <w:rPr>
          <w:rFonts w:ascii="Times New Roman" w:eastAsia="Times New Roman" w:hAnsi="Times New Roman" w:cs="Times New Roman"/>
          <w:color w:val="000000"/>
          <w:lang w:eastAsia="ru-RU"/>
        </w:rPr>
        <w:br/>
      </w:r>
      <w:r w:rsidRPr="00E46E14">
        <w:rPr>
          <w:rFonts w:ascii="Times New Roman" w:eastAsia="Times New Roman" w:hAnsi="Times New Roman" w:cs="Times New Roman"/>
          <w:color w:val="000000"/>
          <w:lang w:eastAsia="ru-RU"/>
        </w:rPr>
        <w:t xml:space="preserve">в отчетном периоде получали комбинированное лечение, независимо от того, </w:t>
      </w:r>
      <w:proofErr w:type="gramStart"/>
      <w:r w:rsidRPr="00E46E14">
        <w:rPr>
          <w:rFonts w:ascii="Times New Roman" w:eastAsia="Times New Roman" w:hAnsi="Times New Roman" w:cs="Times New Roman"/>
          <w:color w:val="000000"/>
          <w:lang w:eastAsia="ru-RU"/>
        </w:rPr>
        <w:t>было</w:t>
      </w:r>
      <w:proofErr w:type="gramEnd"/>
      <w:r w:rsidRPr="00E46E14">
        <w:rPr>
          <w:rFonts w:ascii="Times New Roman" w:eastAsia="Times New Roman" w:hAnsi="Times New Roman" w:cs="Times New Roman"/>
          <w:color w:val="000000"/>
          <w:lang w:eastAsia="ru-RU"/>
        </w:rPr>
        <w:t xml:space="preserve"> закончено лечение или нет.</w:t>
      </w:r>
    </w:p>
    <w:p w:rsidR="00E46E14" w:rsidRPr="00E46E14" w:rsidRDefault="00E46E14" w:rsidP="0040753D">
      <w:pPr>
        <w:spacing w:after="0" w:line="228" w:lineRule="auto"/>
        <w:ind w:firstLine="567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E46E14">
        <w:rPr>
          <w:rFonts w:ascii="Times New Roman" w:eastAsia="Times New Roman" w:hAnsi="Times New Roman" w:cs="Times New Roman"/>
          <w:color w:val="000000"/>
          <w:lang w:eastAsia="ru-RU"/>
        </w:rPr>
        <w:t>В графе 9 из общего количества находящихся под диспансерным наблюдением больных</w:t>
      </w:r>
      <w:r w:rsidR="00C45388">
        <w:rPr>
          <w:rFonts w:ascii="Times New Roman" w:eastAsia="Times New Roman" w:hAnsi="Times New Roman" w:cs="Times New Roman"/>
          <w:color w:val="000000"/>
          <w:lang w:eastAsia="ru-RU"/>
        </w:rPr>
        <w:br/>
      </w:r>
      <w:r w:rsidRPr="00E46E14">
        <w:rPr>
          <w:rFonts w:ascii="Times New Roman" w:eastAsia="Times New Roman" w:hAnsi="Times New Roman" w:cs="Times New Roman"/>
          <w:color w:val="000000"/>
          <w:lang w:eastAsia="ru-RU"/>
        </w:rPr>
        <w:t>с</w:t>
      </w:r>
      <w:r w:rsidR="00C45388">
        <w:rPr>
          <w:rFonts w:ascii="Times New Roman" w:eastAsia="Times New Roman" w:hAnsi="Times New Roman" w:cs="Times New Roman"/>
          <w:color w:val="000000"/>
          <w:lang w:eastAsia="ru-RU"/>
        </w:rPr>
        <w:t>о</w:t>
      </w:r>
      <w:r w:rsidRPr="00E46E14">
        <w:rPr>
          <w:rFonts w:ascii="Times New Roman" w:eastAsia="Times New Roman" w:hAnsi="Times New Roman" w:cs="Times New Roman"/>
          <w:color w:val="000000"/>
          <w:lang w:eastAsia="ru-RU"/>
        </w:rPr>
        <w:t xml:space="preserve"> злокачественными новообразованиями выделяют количество больных, направленных на лечение</w:t>
      </w:r>
      <w:r w:rsidR="00C45388">
        <w:rPr>
          <w:rFonts w:ascii="Times New Roman" w:eastAsia="Times New Roman" w:hAnsi="Times New Roman" w:cs="Times New Roman"/>
          <w:color w:val="000000"/>
          <w:lang w:eastAsia="ru-RU"/>
        </w:rPr>
        <w:br/>
      </w:r>
      <w:r w:rsidRPr="00E46E14">
        <w:rPr>
          <w:rFonts w:ascii="Times New Roman" w:eastAsia="Times New Roman" w:hAnsi="Times New Roman" w:cs="Times New Roman"/>
          <w:color w:val="000000"/>
          <w:lang w:eastAsia="ru-RU"/>
        </w:rPr>
        <w:t>в федеральные медицинские организации или медицинские организации других субъектов РФ.</w:t>
      </w:r>
    </w:p>
    <w:p w:rsidR="00E46E14" w:rsidRDefault="00E46E14" w:rsidP="0040753D">
      <w:pPr>
        <w:spacing w:after="0" w:line="228" w:lineRule="auto"/>
        <w:ind w:left="36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E46E14" w:rsidRDefault="00E46E14" w:rsidP="0040753D">
      <w:pPr>
        <w:pStyle w:val="af2"/>
        <w:numPr>
          <w:ilvl w:val="0"/>
          <w:numId w:val="3"/>
        </w:numPr>
        <w:spacing w:after="0" w:line="228" w:lineRule="auto"/>
        <w:ind w:left="360"/>
        <w:jc w:val="center"/>
        <w:rPr>
          <w:rFonts w:ascii="Times New Roman" w:hAnsi="Times New Roman" w:cs="Times New Roman"/>
          <w:b/>
        </w:rPr>
      </w:pPr>
      <w:r w:rsidRPr="00E46E14">
        <w:rPr>
          <w:rFonts w:ascii="Times New Roman" w:hAnsi="Times New Roman" w:cs="Times New Roman"/>
          <w:b/>
        </w:rPr>
        <w:t>Методические рекомендации по заполнению формы</w:t>
      </w:r>
      <w:r>
        <w:rPr>
          <w:rFonts w:ascii="Times New Roman" w:hAnsi="Times New Roman" w:cs="Times New Roman"/>
          <w:b/>
        </w:rPr>
        <w:t xml:space="preserve"> </w:t>
      </w:r>
      <w:r w:rsidRPr="00E46E14">
        <w:rPr>
          <w:rFonts w:ascii="Times New Roman" w:hAnsi="Times New Roman" w:cs="Times New Roman"/>
          <w:b/>
        </w:rPr>
        <w:t xml:space="preserve">«Медицинские изделия и оборудование </w:t>
      </w:r>
    </w:p>
    <w:p w:rsidR="00E46E14" w:rsidRDefault="00E46E14" w:rsidP="0040753D">
      <w:pPr>
        <w:pStyle w:val="af2"/>
        <w:spacing w:after="0" w:line="228" w:lineRule="auto"/>
        <w:ind w:left="360"/>
        <w:jc w:val="center"/>
        <w:rPr>
          <w:rFonts w:ascii="Times New Roman" w:hAnsi="Times New Roman" w:cs="Times New Roman"/>
          <w:b/>
        </w:rPr>
      </w:pPr>
      <w:r w:rsidRPr="00E46E14">
        <w:rPr>
          <w:rFonts w:ascii="Times New Roman" w:hAnsi="Times New Roman" w:cs="Times New Roman"/>
          <w:b/>
        </w:rPr>
        <w:t>(</w:t>
      </w:r>
      <w:proofErr w:type="gramStart"/>
      <w:r w:rsidRPr="00E46E14">
        <w:rPr>
          <w:rFonts w:ascii="Times New Roman" w:hAnsi="Times New Roman" w:cs="Times New Roman"/>
          <w:b/>
        </w:rPr>
        <w:t>закупленные</w:t>
      </w:r>
      <w:proofErr w:type="gramEnd"/>
      <w:r w:rsidRPr="00E46E14">
        <w:rPr>
          <w:rFonts w:ascii="Times New Roman" w:hAnsi="Times New Roman" w:cs="Times New Roman"/>
          <w:b/>
        </w:rPr>
        <w:t xml:space="preserve"> в рамках федерального</w:t>
      </w:r>
      <w:r>
        <w:rPr>
          <w:rFonts w:ascii="Times New Roman" w:hAnsi="Times New Roman" w:cs="Times New Roman"/>
          <w:b/>
        </w:rPr>
        <w:t xml:space="preserve"> п</w:t>
      </w:r>
      <w:r w:rsidRPr="00E46E14">
        <w:rPr>
          <w:rFonts w:ascii="Times New Roman" w:hAnsi="Times New Roman" w:cs="Times New Roman"/>
          <w:b/>
        </w:rPr>
        <w:t>роекта «Борьба с онкологическими заболеваниями»)»</w:t>
      </w:r>
    </w:p>
    <w:p w:rsidR="00C45388" w:rsidRDefault="00C45388" w:rsidP="0040753D">
      <w:pPr>
        <w:pStyle w:val="af2"/>
        <w:spacing w:after="0" w:line="228" w:lineRule="auto"/>
        <w:ind w:left="360"/>
        <w:jc w:val="center"/>
        <w:rPr>
          <w:rFonts w:ascii="Times New Roman" w:hAnsi="Times New Roman" w:cs="Times New Roman"/>
          <w:b/>
        </w:rPr>
      </w:pPr>
    </w:p>
    <w:p w:rsidR="00E46E14" w:rsidRPr="00E46E14" w:rsidRDefault="00E46E14" w:rsidP="0040753D">
      <w:pPr>
        <w:spacing w:after="0" w:line="228" w:lineRule="auto"/>
        <w:ind w:firstLine="567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E46E14">
        <w:rPr>
          <w:rFonts w:ascii="Times New Roman" w:eastAsia="Times New Roman" w:hAnsi="Times New Roman" w:cs="Times New Roman"/>
          <w:color w:val="000000"/>
          <w:lang w:eastAsia="ru-RU"/>
        </w:rPr>
        <w:t xml:space="preserve">При составлении формы согласно таблице </w:t>
      </w:r>
      <w:r>
        <w:rPr>
          <w:rFonts w:ascii="Times New Roman" w:eastAsia="Times New Roman" w:hAnsi="Times New Roman" w:cs="Times New Roman"/>
          <w:color w:val="000000"/>
          <w:lang w:eastAsia="ru-RU"/>
        </w:rPr>
        <w:t>3</w:t>
      </w:r>
      <w:r w:rsidRPr="00E46E14">
        <w:rPr>
          <w:rFonts w:ascii="Times New Roman" w:eastAsia="Times New Roman" w:hAnsi="Times New Roman" w:cs="Times New Roman"/>
          <w:color w:val="000000"/>
          <w:lang w:eastAsia="ru-RU"/>
        </w:rPr>
        <w:t xml:space="preserve"> настоящего приложения должна быть обеспечена полнота заполнения и достоверность содержащихся в ней статистических данных. Данные в форме приводятся в единицах измерения «единиц» (код по ОКЕИ: единиц - 642).</w:t>
      </w:r>
    </w:p>
    <w:p w:rsidR="00E46E14" w:rsidRPr="00E46E14" w:rsidRDefault="00E46E14" w:rsidP="0040753D">
      <w:pPr>
        <w:spacing w:after="0" w:line="228" w:lineRule="auto"/>
        <w:ind w:firstLine="567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E46E14">
        <w:rPr>
          <w:rFonts w:ascii="Times New Roman" w:eastAsia="Times New Roman" w:hAnsi="Times New Roman" w:cs="Times New Roman"/>
          <w:color w:val="000000"/>
          <w:lang w:eastAsia="ru-RU"/>
        </w:rPr>
        <w:t>Форма заполняется ежемесячно данными за предыдущий период (месяц) текущего года нарастающим итогом.</w:t>
      </w:r>
    </w:p>
    <w:p w:rsidR="00E46E14" w:rsidRDefault="00E46E14" w:rsidP="0040753D">
      <w:pPr>
        <w:spacing w:after="0" w:line="228" w:lineRule="auto"/>
        <w:ind w:firstLine="567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E46E14">
        <w:rPr>
          <w:rFonts w:ascii="Times New Roman" w:eastAsia="Times New Roman" w:hAnsi="Times New Roman" w:cs="Times New Roman"/>
          <w:color w:val="000000"/>
          <w:lang w:eastAsia="ru-RU"/>
        </w:rPr>
        <w:t>В форме отражаются сведения о количестве проведенных медицинскими организациями исследований на оборудовании, закупленном в рамках федерального проекта «Борьба</w:t>
      </w:r>
      <w:r w:rsidR="00C45388">
        <w:rPr>
          <w:rFonts w:ascii="Times New Roman" w:eastAsia="Times New Roman" w:hAnsi="Times New Roman" w:cs="Times New Roman"/>
          <w:color w:val="000000"/>
          <w:lang w:eastAsia="ru-RU"/>
        </w:rPr>
        <w:br/>
      </w:r>
      <w:r w:rsidRPr="00E46E14">
        <w:rPr>
          <w:rFonts w:ascii="Times New Roman" w:eastAsia="Times New Roman" w:hAnsi="Times New Roman" w:cs="Times New Roman"/>
          <w:color w:val="000000"/>
          <w:lang w:eastAsia="ru-RU"/>
        </w:rPr>
        <w:t xml:space="preserve">с онкологическими заболеваниями» национального проекта «Здравоохранения». По графе 3 приводятся общие сведения о количестве проведенных исследований с использованием закупленного оборудования. По графам 4-9 приводятся сведения о количестве выполненных исследований по наименованиям закупленного медицинского оборудования. </w:t>
      </w:r>
    </w:p>
    <w:p w:rsidR="00E46E14" w:rsidRDefault="00E46E14" w:rsidP="0040753D">
      <w:pPr>
        <w:spacing w:after="0" w:line="228" w:lineRule="auto"/>
        <w:ind w:left="36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E46E14" w:rsidRDefault="00E46E14" w:rsidP="0040753D">
      <w:pPr>
        <w:pStyle w:val="af2"/>
        <w:numPr>
          <w:ilvl w:val="0"/>
          <w:numId w:val="3"/>
        </w:numPr>
        <w:spacing w:after="0" w:line="228" w:lineRule="auto"/>
        <w:jc w:val="center"/>
        <w:rPr>
          <w:rFonts w:ascii="Times New Roman" w:hAnsi="Times New Roman" w:cs="Times New Roman"/>
          <w:b/>
        </w:rPr>
      </w:pPr>
      <w:r w:rsidRPr="00E46E14">
        <w:rPr>
          <w:rFonts w:ascii="Times New Roman" w:hAnsi="Times New Roman" w:cs="Times New Roman"/>
          <w:b/>
        </w:rPr>
        <w:t>Методические рекомендации по заполнению формы «Организация центров амбулаторной онкологической помощи»</w:t>
      </w:r>
    </w:p>
    <w:p w:rsidR="00C45388" w:rsidRPr="000553AA" w:rsidRDefault="00C45388" w:rsidP="000553AA">
      <w:pPr>
        <w:spacing w:after="0" w:line="228" w:lineRule="auto"/>
        <w:jc w:val="center"/>
        <w:rPr>
          <w:rFonts w:ascii="Times New Roman" w:hAnsi="Times New Roman" w:cs="Times New Roman"/>
          <w:b/>
        </w:rPr>
      </w:pPr>
    </w:p>
    <w:p w:rsidR="00E46E14" w:rsidRPr="00E46E14" w:rsidRDefault="00E46E14" w:rsidP="00C45388">
      <w:pPr>
        <w:spacing w:after="0" w:line="228" w:lineRule="auto"/>
        <w:ind w:firstLine="567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E46E14">
        <w:rPr>
          <w:rFonts w:ascii="Times New Roman" w:eastAsia="Times New Roman" w:hAnsi="Times New Roman" w:cs="Times New Roman"/>
          <w:color w:val="000000"/>
          <w:lang w:eastAsia="ru-RU"/>
        </w:rPr>
        <w:t xml:space="preserve">При составлении формы согласно таблице </w:t>
      </w:r>
      <w:r>
        <w:rPr>
          <w:rFonts w:ascii="Times New Roman" w:eastAsia="Times New Roman" w:hAnsi="Times New Roman" w:cs="Times New Roman"/>
          <w:color w:val="000000"/>
          <w:lang w:eastAsia="ru-RU"/>
        </w:rPr>
        <w:t>4</w:t>
      </w:r>
      <w:r w:rsidRPr="00E46E14">
        <w:rPr>
          <w:rFonts w:ascii="Times New Roman" w:eastAsia="Times New Roman" w:hAnsi="Times New Roman" w:cs="Times New Roman"/>
          <w:color w:val="000000"/>
          <w:lang w:eastAsia="ru-RU"/>
        </w:rPr>
        <w:t xml:space="preserve"> настоящего приложения должна быть обеспечена полнота заполнения и достоверность содержащихся в ней статистических данных. Данные в форме</w:t>
      </w:r>
      <w:r w:rsidR="00C45388">
        <w:rPr>
          <w:rFonts w:ascii="Times New Roman" w:eastAsia="Times New Roman" w:hAnsi="Times New Roman" w:cs="Times New Roman"/>
          <w:color w:val="000000"/>
          <w:lang w:eastAsia="ru-RU"/>
        </w:rPr>
        <w:br/>
      </w:r>
      <w:r w:rsidRPr="00E46E14">
        <w:rPr>
          <w:rFonts w:ascii="Times New Roman" w:eastAsia="Times New Roman" w:hAnsi="Times New Roman" w:cs="Times New Roman"/>
          <w:color w:val="000000"/>
          <w:lang w:eastAsia="ru-RU"/>
        </w:rPr>
        <w:t xml:space="preserve">по графе 3-4 приводятся в единицах измерения «единиц» (код </w:t>
      </w:r>
      <w:r w:rsidR="00C45388">
        <w:rPr>
          <w:rFonts w:ascii="Times New Roman" w:eastAsia="Times New Roman" w:hAnsi="Times New Roman" w:cs="Times New Roman"/>
          <w:color w:val="000000"/>
          <w:lang w:eastAsia="ru-RU"/>
        </w:rPr>
        <w:t>по ОКЕИ: единица - 642). Данные</w:t>
      </w:r>
      <w:r w:rsidR="00C45388">
        <w:rPr>
          <w:rFonts w:ascii="Times New Roman" w:eastAsia="Times New Roman" w:hAnsi="Times New Roman" w:cs="Times New Roman"/>
          <w:color w:val="000000"/>
          <w:lang w:eastAsia="ru-RU"/>
        </w:rPr>
        <w:br/>
      </w:r>
      <w:r w:rsidRPr="00E46E14">
        <w:rPr>
          <w:rFonts w:ascii="Times New Roman" w:eastAsia="Times New Roman" w:hAnsi="Times New Roman" w:cs="Times New Roman"/>
          <w:color w:val="000000"/>
          <w:lang w:eastAsia="ru-RU"/>
        </w:rPr>
        <w:t>по графе 5 приводятся в единицах измерения «человек» (код по ОКЕИ: человек – 792).</w:t>
      </w:r>
    </w:p>
    <w:p w:rsidR="00E46E14" w:rsidRPr="00E46E14" w:rsidRDefault="00E46E14" w:rsidP="00C45388">
      <w:pPr>
        <w:spacing w:after="0" w:line="228" w:lineRule="auto"/>
        <w:ind w:firstLine="567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E46E14">
        <w:rPr>
          <w:rFonts w:ascii="Times New Roman" w:eastAsia="Times New Roman" w:hAnsi="Times New Roman" w:cs="Times New Roman"/>
          <w:color w:val="000000"/>
          <w:lang w:eastAsia="ru-RU"/>
        </w:rPr>
        <w:t>Форма заполняется ежемесячно данными за предыдущий период (месяц) текущего года нарастающим итогом.</w:t>
      </w:r>
    </w:p>
    <w:p w:rsidR="00C45388" w:rsidRDefault="00E46E14" w:rsidP="00C45388">
      <w:pPr>
        <w:autoSpaceDE w:val="0"/>
        <w:autoSpaceDN w:val="0"/>
        <w:adjustRightInd w:val="0"/>
        <w:spacing w:after="0" w:line="228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E46E14">
        <w:rPr>
          <w:rFonts w:ascii="Times New Roman" w:eastAsia="Times New Roman" w:hAnsi="Times New Roman" w:cs="Times New Roman"/>
          <w:color w:val="000000"/>
          <w:lang w:eastAsia="ru-RU"/>
        </w:rPr>
        <w:t xml:space="preserve">В форме отображаются сведения о деятельности центров амбулаторной онкологической помощи медицинских организаций, оказывающих первичную специализированную медико-санитарную помощь. В графе 3 указывается число созданных центров амбулаторной онкологической помощи, в графе 4 указывается количество посещений данных центров. В графе 5 указывается количество пациентов, получивших в центрах амбулаторной онкологической помощи </w:t>
      </w:r>
      <w:r w:rsidRPr="00E46E14">
        <w:rPr>
          <w:rFonts w:ascii="Times New Roman" w:eastAsia="Times New Roman" w:hAnsi="Times New Roman" w:cs="Times New Roman"/>
          <w:lang w:eastAsia="ru-RU"/>
        </w:rPr>
        <w:t>химиотерапевтическое лечение.</w:t>
      </w:r>
    </w:p>
    <w:p w:rsidR="00C45388" w:rsidRDefault="00C45388" w:rsidP="00C45388">
      <w:pPr>
        <w:autoSpaceDE w:val="0"/>
        <w:autoSpaceDN w:val="0"/>
        <w:adjustRightInd w:val="0"/>
        <w:spacing w:after="0" w:line="228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</w:p>
    <w:p w:rsidR="00C45388" w:rsidRDefault="00C45388" w:rsidP="00C45388">
      <w:pPr>
        <w:autoSpaceDE w:val="0"/>
        <w:autoSpaceDN w:val="0"/>
        <w:adjustRightInd w:val="0"/>
        <w:spacing w:after="0" w:line="228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</w:p>
    <w:p w:rsidR="00C45388" w:rsidRDefault="00C45388" w:rsidP="00C45388">
      <w:pPr>
        <w:autoSpaceDE w:val="0"/>
        <w:autoSpaceDN w:val="0"/>
        <w:adjustRightInd w:val="0"/>
        <w:spacing w:after="0" w:line="228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  <w:sectPr w:rsidR="00C45388" w:rsidSect="00C45388">
          <w:pgSz w:w="11906" w:h="16838"/>
          <w:pgMar w:top="1134" w:right="850" w:bottom="1134" w:left="1135" w:header="708" w:footer="708" w:gutter="0"/>
          <w:cols w:space="708"/>
          <w:docGrid w:linePitch="360"/>
        </w:sectPr>
      </w:pPr>
    </w:p>
    <w:p w:rsidR="00E46E14" w:rsidRPr="00222EC0" w:rsidRDefault="00E46E14" w:rsidP="00E46E14">
      <w:pPr>
        <w:tabs>
          <w:tab w:val="left" w:pos="11482"/>
        </w:tabs>
        <w:spacing w:after="0" w:line="240" w:lineRule="auto"/>
        <w:ind w:left="11766"/>
        <w:rPr>
          <w:rFonts w:ascii="Times New Roman" w:hAnsi="Times New Roman" w:cs="Times New Roman"/>
        </w:rPr>
      </w:pPr>
      <w:r w:rsidRPr="00222EC0">
        <w:rPr>
          <w:rFonts w:ascii="Times New Roman" w:hAnsi="Times New Roman" w:cs="Times New Roman"/>
        </w:rPr>
        <w:lastRenderedPageBreak/>
        <w:t xml:space="preserve">Таблица </w:t>
      </w:r>
      <w:r>
        <w:rPr>
          <w:rFonts w:ascii="Times New Roman" w:hAnsi="Times New Roman" w:cs="Times New Roman"/>
        </w:rPr>
        <w:t>1</w:t>
      </w:r>
      <w:r w:rsidRPr="00222EC0">
        <w:rPr>
          <w:rFonts w:ascii="Times New Roman" w:hAnsi="Times New Roman" w:cs="Times New Roman"/>
        </w:rPr>
        <w:t xml:space="preserve"> Приложения № </w:t>
      </w:r>
      <w:r>
        <w:rPr>
          <w:rFonts w:ascii="Times New Roman" w:hAnsi="Times New Roman" w:cs="Times New Roman"/>
        </w:rPr>
        <w:t>3</w:t>
      </w:r>
      <w:r w:rsidRPr="00222EC0">
        <w:rPr>
          <w:rFonts w:ascii="Times New Roman" w:hAnsi="Times New Roman" w:cs="Times New Roman"/>
        </w:rPr>
        <w:t xml:space="preserve"> </w:t>
      </w:r>
    </w:p>
    <w:p w:rsidR="00E46E14" w:rsidRPr="00222EC0" w:rsidRDefault="0040753D" w:rsidP="00E46E14">
      <w:pPr>
        <w:tabs>
          <w:tab w:val="left" w:pos="11482"/>
        </w:tabs>
        <w:spacing w:after="0" w:line="240" w:lineRule="auto"/>
        <w:ind w:left="1176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 распоряжению </w:t>
      </w:r>
      <w:r w:rsidR="00E46E14" w:rsidRPr="00222EC0">
        <w:rPr>
          <w:rFonts w:ascii="Times New Roman" w:hAnsi="Times New Roman" w:cs="Times New Roman"/>
        </w:rPr>
        <w:t xml:space="preserve">Комитета </w:t>
      </w:r>
    </w:p>
    <w:p w:rsidR="00E46E14" w:rsidRPr="00222EC0" w:rsidRDefault="00E46E14" w:rsidP="00E46E14">
      <w:pPr>
        <w:tabs>
          <w:tab w:val="left" w:pos="11482"/>
        </w:tabs>
        <w:spacing w:after="0" w:line="240" w:lineRule="auto"/>
        <w:ind w:left="11766"/>
        <w:rPr>
          <w:rFonts w:ascii="Times New Roman" w:hAnsi="Times New Roman" w:cs="Times New Roman"/>
        </w:rPr>
      </w:pPr>
      <w:r w:rsidRPr="00222EC0">
        <w:rPr>
          <w:rFonts w:ascii="Times New Roman" w:hAnsi="Times New Roman" w:cs="Times New Roman"/>
        </w:rPr>
        <w:t xml:space="preserve">по здравоохранению </w:t>
      </w:r>
    </w:p>
    <w:p w:rsidR="00E46E14" w:rsidRPr="00222EC0" w:rsidRDefault="00E46E14" w:rsidP="00E46E14">
      <w:pPr>
        <w:tabs>
          <w:tab w:val="left" w:pos="11482"/>
        </w:tabs>
        <w:spacing w:after="0" w:line="240" w:lineRule="auto"/>
        <w:ind w:left="1176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E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от               №                </w:t>
      </w:r>
    </w:p>
    <w:p w:rsidR="00E46E14" w:rsidRDefault="00E46E14" w:rsidP="00E46E14">
      <w:pPr>
        <w:spacing w:after="0" w:line="240" w:lineRule="auto"/>
        <w:ind w:left="284"/>
        <w:rPr>
          <w:rFonts w:ascii="Times New Roman" w:hAnsi="Times New Roman" w:cs="Times New Roman"/>
          <w:sz w:val="18"/>
          <w:szCs w:val="18"/>
        </w:rPr>
      </w:pPr>
    </w:p>
    <w:p w:rsidR="00E46E14" w:rsidRDefault="00E46E14" w:rsidP="00C071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Форма отчета </w:t>
      </w:r>
    </w:p>
    <w:p w:rsidR="00A304C3" w:rsidRDefault="00A304C3" w:rsidP="00C071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0683A">
        <w:rPr>
          <w:rFonts w:ascii="Times New Roman" w:hAnsi="Times New Roman" w:cs="Times New Roman"/>
          <w:b/>
          <w:sz w:val="24"/>
          <w:szCs w:val="24"/>
        </w:rPr>
        <w:t>«Показатели состояния онкологической помощи населению»</w:t>
      </w:r>
    </w:p>
    <w:p w:rsidR="00B22240" w:rsidRPr="0070683A" w:rsidRDefault="00B22240" w:rsidP="00C071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5835" w:type="dxa"/>
        <w:tblInd w:w="-431" w:type="dxa"/>
        <w:tblLook w:val="04A0" w:firstRow="1" w:lastRow="0" w:firstColumn="1" w:lastColumn="0" w:noHBand="0" w:noVBand="1"/>
      </w:tblPr>
      <w:tblGrid>
        <w:gridCol w:w="546"/>
        <w:gridCol w:w="2432"/>
        <w:gridCol w:w="1488"/>
        <w:gridCol w:w="1454"/>
        <w:gridCol w:w="485"/>
        <w:gridCol w:w="485"/>
        <w:gridCol w:w="485"/>
        <w:gridCol w:w="1811"/>
        <w:gridCol w:w="886"/>
        <w:gridCol w:w="1235"/>
        <w:gridCol w:w="1507"/>
        <w:gridCol w:w="1693"/>
        <w:gridCol w:w="1328"/>
      </w:tblGrid>
      <w:tr w:rsidR="00A304C3" w:rsidRPr="00A33ED5" w:rsidTr="00B22240">
        <w:trPr>
          <w:trHeight w:val="1080"/>
        </w:trPr>
        <w:tc>
          <w:tcPr>
            <w:tcW w:w="5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  <w:lang w:eastAsia="ru-RU"/>
              </w:rPr>
              <w:t>№</w:t>
            </w:r>
          </w:p>
        </w:tc>
        <w:tc>
          <w:tcPr>
            <w:tcW w:w="24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  <w:lang w:eastAsia="ru-RU"/>
              </w:rPr>
              <w:t>Показатели</w:t>
            </w:r>
          </w:p>
        </w:tc>
        <w:tc>
          <w:tcPr>
            <w:tcW w:w="14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D87C54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  <w:lang w:eastAsia="ru-RU"/>
              </w:rPr>
            </w:pPr>
            <w:r w:rsidRPr="00D87C54"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  <w:lang w:eastAsia="ru-RU"/>
              </w:rPr>
              <w:t xml:space="preserve">ВСЕГО зарегистрировано больных с онкологическими заболеваниями </w:t>
            </w:r>
          </w:p>
        </w:tc>
        <w:tc>
          <w:tcPr>
            <w:tcW w:w="14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D87C54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  <w:lang w:eastAsia="ru-RU"/>
              </w:rPr>
            </w:pPr>
            <w:r w:rsidRPr="00D87C54"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  <w:lang w:eastAsia="ru-RU"/>
              </w:rPr>
              <w:t>Выявлено в течение текущего года злокачественных новообразований</w:t>
            </w:r>
          </w:p>
        </w:tc>
        <w:tc>
          <w:tcPr>
            <w:tcW w:w="14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304C3" w:rsidRPr="00D87C54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  <w:lang w:eastAsia="ru-RU"/>
              </w:rPr>
            </w:pPr>
            <w:r w:rsidRPr="00D87C54"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  <w:lang w:eastAsia="ru-RU"/>
              </w:rPr>
              <w:t>Из числа выявленных в отчетном году злокачественных новообразований (</w:t>
            </w:r>
            <w:proofErr w:type="gramStart"/>
            <w:r w:rsidRPr="00D87C54"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  <w:lang w:eastAsia="ru-RU"/>
              </w:rPr>
              <w:t>без</w:t>
            </w:r>
            <w:proofErr w:type="gramEnd"/>
            <w:r w:rsidRPr="00D87C54"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  <w:lang w:eastAsia="ru-RU"/>
              </w:rPr>
              <w:t xml:space="preserve"> выявленных посмертно) имели:</w:t>
            </w:r>
          </w:p>
        </w:tc>
        <w:tc>
          <w:tcPr>
            <w:tcW w:w="18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D87C54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  <w:lang w:eastAsia="ru-RU"/>
              </w:rPr>
            </w:pPr>
            <w:r w:rsidRPr="00D87C54"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  <w:lang w:eastAsia="ru-RU"/>
              </w:rPr>
              <w:t xml:space="preserve">Число пациентов </w:t>
            </w:r>
            <w:proofErr w:type="gramStart"/>
            <w:r w:rsidRPr="00D87C54"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  <w:lang w:eastAsia="ru-RU"/>
              </w:rPr>
              <w:t>с</w:t>
            </w:r>
            <w:proofErr w:type="gramEnd"/>
            <w:r w:rsidRPr="00D87C54"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  <w:lang w:eastAsia="ru-RU"/>
              </w:rPr>
              <w:t xml:space="preserve"> впервые </w:t>
            </w:r>
            <w:proofErr w:type="gramStart"/>
            <w:r w:rsidRPr="00D87C54"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  <w:lang w:eastAsia="ru-RU"/>
              </w:rPr>
              <w:t>в</w:t>
            </w:r>
            <w:proofErr w:type="gramEnd"/>
            <w:r w:rsidRPr="00D87C54"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  <w:lang w:eastAsia="ru-RU"/>
              </w:rPr>
              <w:t xml:space="preserve"> жизни установленным диагнозом злокачественного новообразования,  взятых под диспансерное наблюдение в отчетном году</w:t>
            </w:r>
          </w:p>
        </w:tc>
        <w:tc>
          <w:tcPr>
            <w:tcW w:w="8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D87C54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  <w:lang w:eastAsia="ru-RU"/>
              </w:rPr>
            </w:pPr>
            <w:r w:rsidRPr="00D87C54"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  <w:lang w:eastAsia="ru-RU"/>
              </w:rPr>
              <w:t>из них (из гр. 8) начато лечение в отчетном периоде</w:t>
            </w:r>
          </w:p>
        </w:tc>
        <w:tc>
          <w:tcPr>
            <w:tcW w:w="12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D87C54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  <w:lang w:eastAsia="ru-RU"/>
              </w:rPr>
            </w:pPr>
            <w:r w:rsidRPr="00D87C54"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  <w:lang w:eastAsia="ru-RU"/>
              </w:rPr>
              <w:t>в том числе (из гр. 9) начата химиотерапия</w:t>
            </w:r>
          </w:p>
        </w:tc>
        <w:tc>
          <w:tcPr>
            <w:tcW w:w="15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D87C54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  <w:lang w:eastAsia="ru-RU"/>
              </w:rPr>
            </w:pPr>
            <w:r w:rsidRPr="00D87C54"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  <w:lang w:eastAsia="ru-RU"/>
              </w:rPr>
              <w:t>Из общего числа выявленных в течение текущего года больных с онкологическими заболеваниями (из гр. 4), умерло в течение отчетного периода</w:t>
            </w:r>
          </w:p>
        </w:tc>
        <w:tc>
          <w:tcPr>
            <w:tcW w:w="16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D87C54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  <w:lang w:eastAsia="ru-RU"/>
              </w:rPr>
            </w:pPr>
            <w:proofErr w:type="gramStart"/>
            <w:r w:rsidRPr="00D87C54"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  <w:lang w:eastAsia="ru-RU"/>
              </w:rPr>
              <w:t>Число больных, состоящих на учете на конец отчетного периода (из числа зарегистрированных (гр. 3)</w:t>
            </w:r>
            <w:proofErr w:type="gramEnd"/>
          </w:p>
        </w:tc>
        <w:tc>
          <w:tcPr>
            <w:tcW w:w="13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D87C54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  <w:lang w:eastAsia="ru-RU"/>
              </w:rPr>
            </w:pPr>
            <w:r w:rsidRPr="00D87C54"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  <w:lang w:eastAsia="ru-RU"/>
              </w:rPr>
              <w:t>Число больных, состоящих на учете с момента установления диагноза 5 лет и более</w:t>
            </w:r>
          </w:p>
        </w:tc>
      </w:tr>
      <w:tr w:rsidR="00A304C3" w:rsidRPr="00A33ED5" w:rsidTr="00B22240">
        <w:trPr>
          <w:trHeight w:val="436"/>
        </w:trPr>
        <w:tc>
          <w:tcPr>
            <w:tcW w:w="5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  <w:lang w:eastAsia="ru-RU"/>
              </w:rPr>
            </w:pPr>
          </w:p>
        </w:tc>
        <w:tc>
          <w:tcPr>
            <w:tcW w:w="24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  <w:lang w:eastAsia="ru-RU"/>
              </w:rPr>
            </w:pPr>
          </w:p>
        </w:tc>
        <w:tc>
          <w:tcPr>
            <w:tcW w:w="14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  <w:lang w:eastAsia="ru-RU"/>
              </w:rPr>
            </w:pPr>
          </w:p>
        </w:tc>
        <w:tc>
          <w:tcPr>
            <w:tcW w:w="14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  <w:lang w:eastAsia="ru-RU"/>
              </w:rPr>
            </w:pPr>
          </w:p>
        </w:tc>
        <w:tc>
          <w:tcPr>
            <w:tcW w:w="48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  <w:lang w:eastAsia="ru-RU"/>
              </w:rPr>
              <w:t>I ст</w:t>
            </w:r>
            <w:r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  <w:lang w:eastAsia="ru-RU"/>
              </w:rPr>
              <w:t>.</w:t>
            </w:r>
          </w:p>
        </w:tc>
        <w:tc>
          <w:tcPr>
            <w:tcW w:w="48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  <w:lang w:eastAsia="ru-RU"/>
              </w:rPr>
              <w:t xml:space="preserve"> II ст</w:t>
            </w:r>
            <w:r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  <w:lang w:eastAsia="ru-RU"/>
              </w:rPr>
              <w:t>.</w:t>
            </w:r>
          </w:p>
        </w:tc>
        <w:tc>
          <w:tcPr>
            <w:tcW w:w="48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  <w:lang w:eastAsia="ru-RU"/>
              </w:rPr>
              <w:t xml:space="preserve"> III ст</w:t>
            </w:r>
            <w:r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  <w:lang w:eastAsia="ru-RU"/>
              </w:rPr>
              <w:t>.</w:t>
            </w:r>
          </w:p>
        </w:tc>
        <w:tc>
          <w:tcPr>
            <w:tcW w:w="1811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  <w:lang w:eastAsia="ru-RU"/>
              </w:rPr>
            </w:pPr>
          </w:p>
        </w:tc>
        <w:tc>
          <w:tcPr>
            <w:tcW w:w="886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  <w:lang w:eastAsia="ru-RU"/>
              </w:rPr>
            </w:pPr>
          </w:p>
        </w:tc>
        <w:tc>
          <w:tcPr>
            <w:tcW w:w="1235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  <w:lang w:eastAsia="ru-RU"/>
              </w:rPr>
            </w:pPr>
          </w:p>
        </w:tc>
        <w:tc>
          <w:tcPr>
            <w:tcW w:w="1507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  <w:lang w:eastAsia="ru-RU"/>
              </w:rPr>
            </w:pPr>
          </w:p>
        </w:tc>
        <w:tc>
          <w:tcPr>
            <w:tcW w:w="169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  <w:lang w:eastAsia="ru-RU"/>
              </w:rPr>
            </w:pPr>
          </w:p>
        </w:tc>
        <w:tc>
          <w:tcPr>
            <w:tcW w:w="132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  <w:lang w:eastAsia="ru-RU"/>
              </w:rPr>
            </w:pPr>
          </w:p>
        </w:tc>
      </w:tr>
      <w:tr w:rsidR="00A304C3" w:rsidRPr="00A33ED5" w:rsidTr="00B22240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18"/>
                <w:szCs w:val="18"/>
                <w:lang w:eastAsia="ru-RU"/>
              </w:rPr>
            </w:pPr>
            <w:r w:rsidRPr="00D75638">
              <w:rPr>
                <w:rFonts w:ascii="Times New Roman" w:eastAsia="Times New Roman" w:hAnsi="Times New Roman" w:cs="Times New Roman"/>
                <w:b/>
                <w:color w:val="FF0000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18"/>
                <w:szCs w:val="18"/>
                <w:lang w:eastAsia="ru-RU"/>
              </w:rPr>
            </w:pPr>
            <w:r w:rsidRPr="00D75638">
              <w:rPr>
                <w:rFonts w:ascii="Times New Roman" w:eastAsia="Times New Roman" w:hAnsi="Times New Roman" w:cs="Times New Roman"/>
                <w:b/>
                <w:color w:val="FF0000"/>
                <w:sz w:val="18"/>
                <w:szCs w:val="18"/>
                <w:lang w:eastAsia="ru-RU"/>
              </w:rPr>
              <w:t>13</w:t>
            </w:r>
          </w:p>
        </w:tc>
      </w:tr>
      <w:tr w:rsidR="00A304C3" w:rsidRPr="00A33ED5" w:rsidTr="00B22240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1.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Число больных 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A304C3" w:rsidRPr="00A33ED5" w:rsidTr="00B22240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1.1.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из них сельских жителей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A304C3" w:rsidRPr="00A33ED5" w:rsidTr="00B22240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взрослое население (18 лет и старше)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A304C3" w:rsidRPr="00A33ED5" w:rsidTr="00B22240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2.1.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из них сельских жителей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A304C3" w:rsidRPr="00A33ED5" w:rsidTr="00B22240">
        <w:trPr>
          <w:trHeight w:val="315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лица в возрасте 65 лет и старше (из строки 2)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A304C3" w:rsidRPr="00A33ED5" w:rsidTr="00B22240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dashDotStroked" w:sz="2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3.1.</w:t>
            </w:r>
          </w:p>
        </w:tc>
        <w:tc>
          <w:tcPr>
            <w:tcW w:w="2432" w:type="dxa"/>
            <w:tcBorders>
              <w:top w:val="nil"/>
              <w:left w:val="nil"/>
              <w:bottom w:val="dashDotStroked" w:sz="2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из них сельских жителей</w:t>
            </w:r>
          </w:p>
        </w:tc>
        <w:tc>
          <w:tcPr>
            <w:tcW w:w="1488" w:type="dxa"/>
            <w:tcBorders>
              <w:top w:val="nil"/>
              <w:left w:val="nil"/>
              <w:bottom w:val="dashDotStroked" w:sz="2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54" w:type="dxa"/>
            <w:tcBorders>
              <w:top w:val="nil"/>
              <w:left w:val="nil"/>
              <w:bottom w:val="dashDotStroked" w:sz="2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85" w:type="dxa"/>
            <w:tcBorders>
              <w:top w:val="nil"/>
              <w:left w:val="nil"/>
              <w:bottom w:val="dashDotStroked" w:sz="2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85" w:type="dxa"/>
            <w:tcBorders>
              <w:top w:val="nil"/>
              <w:left w:val="nil"/>
              <w:bottom w:val="dashDotStroked" w:sz="2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85" w:type="dxa"/>
            <w:tcBorders>
              <w:top w:val="nil"/>
              <w:left w:val="nil"/>
              <w:bottom w:val="dashDotStroked" w:sz="2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811" w:type="dxa"/>
            <w:tcBorders>
              <w:top w:val="nil"/>
              <w:left w:val="nil"/>
              <w:bottom w:val="dashDotStroked" w:sz="2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dashDotStroked" w:sz="2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35" w:type="dxa"/>
            <w:tcBorders>
              <w:top w:val="nil"/>
              <w:left w:val="nil"/>
              <w:bottom w:val="dashDotStroked" w:sz="2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dashDotStroked" w:sz="2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93" w:type="dxa"/>
            <w:tcBorders>
              <w:top w:val="nil"/>
              <w:left w:val="nil"/>
              <w:bottom w:val="dashDotStroked" w:sz="2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328" w:type="dxa"/>
            <w:tcBorders>
              <w:top w:val="nil"/>
              <w:left w:val="nil"/>
              <w:bottom w:val="dashDotStroked" w:sz="2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A304C3" w:rsidRPr="00A33ED5" w:rsidTr="00B22240">
        <w:trPr>
          <w:trHeight w:val="780"/>
        </w:trPr>
        <w:tc>
          <w:tcPr>
            <w:tcW w:w="546" w:type="dxa"/>
            <w:tcBorders>
              <w:top w:val="dashDotStroked" w:sz="24" w:space="0" w:color="auto"/>
              <w:left w:val="dashDotStroked" w:sz="2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4.</w:t>
            </w:r>
          </w:p>
        </w:tc>
        <w:tc>
          <w:tcPr>
            <w:tcW w:w="2432" w:type="dxa"/>
            <w:tcBorders>
              <w:top w:val="dashDotStroked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A304C3" w:rsidRPr="00A33ED5" w:rsidRDefault="00A304C3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Из числа пациентов </w:t>
            </w:r>
            <w:proofErr w:type="gramStart"/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proofErr w:type="gramEnd"/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впервые </w:t>
            </w:r>
            <w:proofErr w:type="gramStart"/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</w:t>
            </w:r>
            <w:proofErr w:type="gramEnd"/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жизни установленным диагнозом злокачественного новообразования</w:t>
            </w:r>
          </w:p>
        </w:tc>
        <w:tc>
          <w:tcPr>
            <w:tcW w:w="1488" w:type="dxa"/>
            <w:tcBorders>
              <w:top w:val="dashDotStroked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54" w:type="dxa"/>
            <w:tcBorders>
              <w:top w:val="dashDotStroked" w:sz="2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85" w:type="dxa"/>
            <w:tcBorders>
              <w:top w:val="dashDotStroked" w:sz="2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85" w:type="dxa"/>
            <w:tcBorders>
              <w:top w:val="dashDotStroked" w:sz="2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85" w:type="dxa"/>
            <w:tcBorders>
              <w:top w:val="dashDotStroked" w:sz="2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811" w:type="dxa"/>
            <w:tcBorders>
              <w:top w:val="dashDotStroked" w:sz="2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86" w:type="dxa"/>
            <w:tcBorders>
              <w:top w:val="dashDotStroked" w:sz="2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35" w:type="dxa"/>
            <w:tcBorders>
              <w:top w:val="dashDotStroked" w:sz="2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07" w:type="dxa"/>
            <w:tcBorders>
              <w:top w:val="dashDotStroked" w:sz="2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93" w:type="dxa"/>
            <w:tcBorders>
              <w:top w:val="dashDotStroked" w:sz="2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328" w:type="dxa"/>
            <w:tcBorders>
              <w:top w:val="dashDotStroked" w:sz="24" w:space="0" w:color="auto"/>
              <w:left w:val="nil"/>
              <w:bottom w:val="single" w:sz="4" w:space="0" w:color="auto"/>
              <w:right w:val="dashDotStroked" w:sz="24" w:space="0" w:color="auto"/>
            </w:tcBorders>
            <w:shd w:val="clear" w:color="auto" w:fill="auto"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A304C3" w:rsidRPr="00A33ED5" w:rsidTr="00B22240">
        <w:trPr>
          <w:trHeight w:val="300"/>
        </w:trPr>
        <w:tc>
          <w:tcPr>
            <w:tcW w:w="546" w:type="dxa"/>
            <w:tcBorders>
              <w:top w:val="single" w:sz="4" w:space="0" w:color="auto"/>
              <w:left w:val="dashDotStroked" w:sz="2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4.1.</w:t>
            </w:r>
          </w:p>
        </w:tc>
        <w:tc>
          <w:tcPr>
            <w:tcW w:w="2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рак трахеи, бронхов, легкого</w:t>
            </w:r>
          </w:p>
        </w:tc>
        <w:tc>
          <w:tcPr>
            <w:tcW w:w="1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dashDotStroked" w:sz="24" w:space="0" w:color="auto"/>
            </w:tcBorders>
            <w:shd w:val="clear" w:color="auto" w:fill="auto"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A304C3" w:rsidRPr="00A33ED5" w:rsidTr="00B22240">
        <w:trPr>
          <w:trHeight w:val="300"/>
        </w:trPr>
        <w:tc>
          <w:tcPr>
            <w:tcW w:w="546" w:type="dxa"/>
            <w:tcBorders>
              <w:top w:val="single" w:sz="4" w:space="0" w:color="auto"/>
              <w:left w:val="dashDotStroked" w:sz="2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4.2.</w:t>
            </w:r>
          </w:p>
        </w:tc>
        <w:tc>
          <w:tcPr>
            <w:tcW w:w="2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рак желудка</w:t>
            </w:r>
          </w:p>
        </w:tc>
        <w:tc>
          <w:tcPr>
            <w:tcW w:w="1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dashDotStroked" w:sz="24" w:space="0" w:color="auto"/>
            </w:tcBorders>
            <w:shd w:val="clear" w:color="auto" w:fill="auto"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A304C3" w:rsidRPr="00A33ED5" w:rsidTr="00B22240">
        <w:trPr>
          <w:trHeight w:val="600"/>
        </w:trPr>
        <w:tc>
          <w:tcPr>
            <w:tcW w:w="546" w:type="dxa"/>
            <w:tcBorders>
              <w:top w:val="single" w:sz="4" w:space="0" w:color="auto"/>
              <w:left w:val="dashDotStroked" w:sz="2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4.3.</w:t>
            </w:r>
          </w:p>
        </w:tc>
        <w:tc>
          <w:tcPr>
            <w:tcW w:w="2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рак прямой кишки, </w:t>
            </w:r>
            <w:proofErr w:type="spellStart"/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рексигмоидного</w:t>
            </w:r>
            <w:proofErr w:type="spellEnd"/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соединения, ануса</w:t>
            </w:r>
          </w:p>
        </w:tc>
        <w:tc>
          <w:tcPr>
            <w:tcW w:w="1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dashDotStroked" w:sz="24" w:space="0" w:color="auto"/>
            </w:tcBorders>
            <w:shd w:val="clear" w:color="auto" w:fill="auto"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A304C3" w:rsidRPr="00A33ED5" w:rsidTr="00B22240">
        <w:trPr>
          <w:trHeight w:val="300"/>
        </w:trPr>
        <w:tc>
          <w:tcPr>
            <w:tcW w:w="546" w:type="dxa"/>
            <w:tcBorders>
              <w:top w:val="single" w:sz="4" w:space="0" w:color="auto"/>
              <w:left w:val="dashDotStroked" w:sz="2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4.4.</w:t>
            </w:r>
          </w:p>
        </w:tc>
        <w:tc>
          <w:tcPr>
            <w:tcW w:w="2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рак шейки матки</w:t>
            </w:r>
          </w:p>
        </w:tc>
        <w:tc>
          <w:tcPr>
            <w:tcW w:w="1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dashDotStroked" w:sz="24" w:space="0" w:color="auto"/>
            </w:tcBorders>
            <w:shd w:val="clear" w:color="auto" w:fill="auto"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A304C3" w:rsidRPr="00A33ED5" w:rsidTr="00B22240">
        <w:trPr>
          <w:trHeight w:val="300"/>
        </w:trPr>
        <w:tc>
          <w:tcPr>
            <w:tcW w:w="546" w:type="dxa"/>
            <w:tcBorders>
              <w:top w:val="single" w:sz="4" w:space="0" w:color="auto"/>
              <w:left w:val="dashDotStroked" w:sz="24" w:space="0" w:color="auto"/>
              <w:bottom w:val="dashDotStroked" w:sz="2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4.5.</w:t>
            </w:r>
          </w:p>
        </w:tc>
        <w:tc>
          <w:tcPr>
            <w:tcW w:w="2432" w:type="dxa"/>
            <w:tcBorders>
              <w:top w:val="single" w:sz="4" w:space="0" w:color="auto"/>
              <w:left w:val="nil"/>
              <w:bottom w:val="dashDotStroked" w:sz="2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рак </w:t>
            </w:r>
            <w:proofErr w:type="spellStart"/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представтельной</w:t>
            </w:r>
            <w:proofErr w:type="spellEnd"/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железы</w:t>
            </w:r>
          </w:p>
        </w:tc>
        <w:tc>
          <w:tcPr>
            <w:tcW w:w="1488" w:type="dxa"/>
            <w:tcBorders>
              <w:top w:val="single" w:sz="4" w:space="0" w:color="auto"/>
              <w:left w:val="nil"/>
              <w:bottom w:val="dashDotStroked" w:sz="2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54" w:type="dxa"/>
            <w:tcBorders>
              <w:top w:val="single" w:sz="4" w:space="0" w:color="auto"/>
              <w:left w:val="nil"/>
              <w:bottom w:val="dashDotStroked" w:sz="2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85" w:type="dxa"/>
            <w:tcBorders>
              <w:top w:val="single" w:sz="4" w:space="0" w:color="auto"/>
              <w:left w:val="nil"/>
              <w:bottom w:val="dashDotStroked" w:sz="2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85" w:type="dxa"/>
            <w:tcBorders>
              <w:top w:val="single" w:sz="4" w:space="0" w:color="auto"/>
              <w:left w:val="nil"/>
              <w:bottom w:val="dashDotStroked" w:sz="2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85" w:type="dxa"/>
            <w:tcBorders>
              <w:top w:val="single" w:sz="4" w:space="0" w:color="auto"/>
              <w:left w:val="nil"/>
              <w:bottom w:val="dashDotStroked" w:sz="2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811" w:type="dxa"/>
            <w:tcBorders>
              <w:top w:val="single" w:sz="4" w:space="0" w:color="auto"/>
              <w:left w:val="nil"/>
              <w:bottom w:val="dashDotStroked" w:sz="2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dashDotStroked" w:sz="2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35" w:type="dxa"/>
            <w:tcBorders>
              <w:top w:val="single" w:sz="4" w:space="0" w:color="auto"/>
              <w:left w:val="nil"/>
              <w:bottom w:val="dashDotStroked" w:sz="2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07" w:type="dxa"/>
            <w:tcBorders>
              <w:top w:val="single" w:sz="4" w:space="0" w:color="auto"/>
              <w:left w:val="nil"/>
              <w:bottom w:val="dashDotStroked" w:sz="2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93" w:type="dxa"/>
            <w:tcBorders>
              <w:top w:val="single" w:sz="4" w:space="0" w:color="auto"/>
              <w:left w:val="nil"/>
              <w:bottom w:val="dashDotStroked" w:sz="2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dashDotStroked" w:sz="24" w:space="0" w:color="auto"/>
              <w:right w:val="dashDotStroked" w:sz="24" w:space="0" w:color="auto"/>
            </w:tcBorders>
            <w:shd w:val="clear" w:color="auto" w:fill="auto"/>
            <w:vAlign w:val="center"/>
            <w:hideMark/>
          </w:tcPr>
          <w:p w:rsidR="00A304C3" w:rsidRPr="00A33ED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3E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</w:tbl>
    <w:p w:rsidR="00A304C3" w:rsidRDefault="00B22240" w:rsidP="0040753D">
      <w:pPr>
        <w:spacing w:after="0" w:line="240" w:lineRule="auto"/>
        <w:ind w:left="284"/>
        <w:rPr>
          <w:rFonts w:ascii="Times New Roman" w:hAnsi="Times New Roman" w:cs="Times New Roman"/>
        </w:rPr>
      </w:pPr>
      <w:r w:rsidRPr="005C04B6">
        <w:rPr>
          <w:rFonts w:ascii="Times New Roman" w:hAnsi="Times New Roman" w:cs="Times New Roman"/>
          <w:sz w:val="24"/>
          <w:szCs w:val="18"/>
        </w:rPr>
        <w:t xml:space="preserve">Периодичность предоставления отчетности: ежемесячная </w:t>
      </w:r>
    </w:p>
    <w:p w:rsidR="00A304C3" w:rsidRDefault="00A304C3" w:rsidP="00C071D6">
      <w:pPr>
        <w:spacing w:after="0" w:line="240" w:lineRule="auto"/>
        <w:rPr>
          <w:rFonts w:ascii="Times New Roman" w:hAnsi="Times New Roman" w:cs="Times New Roman"/>
        </w:rPr>
        <w:sectPr w:rsidR="00A304C3" w:rsidSect="00C45388">
          <w:pgSz w:w="16838" w:h="11906" w:orient="landscape"/>
          <w:pgMar w:top="1135" w:right="1134" w:bottom="850" w:left="1134" w:header="708" w:footer="708" w:gutter="0"/>
          <w:cols w:space="708"/>
          <w:docGrid w:linePitch="360"/>
        </w:sectPr>
      </w:pPr>
    </w:p>
    <w:p w:rsidR="00E46E14" w:rsidRPr="00222EC0" w:rsidRDefault="00E46E14" w:rsidP="00E46E14">
      <w:pPr>
        <w:tabs>
          <w:tab w:val="left" w:pos="11482"/>
        </w:tabs>
        <w:spacing w:after="0" w:line="240" w:lineRule="auto"/>
        <w:ind w:left="11766"/>
        <w:rPr>
          <w:rFonts w:ascii="Times New Roman" w:hAnsi="Times New Roman" w:cs="Times New Roman"/>
        </w:rPr>
      </w:pPr>
      <w:r w:rsidRPr="00222EC0">
        <w:rPr>
          <w:rFonts w:ascii="Times New Roman" w:hAnsi="Times New Roman" w:cs="Times New Roman"/>
        </w:rPr>
        <w:lastRenderedPageBreak/>
        <w:t xml:space="preserve">Таблица </w:t>
      </w:r>
      <w:r>
        <w:rPr>
          <w:rFonts w:ascii="Times New Roman" w:hAnsi="Times New Roman" w:cs="Times New Roman"/>
        </w:rPr>
        <w:t>2</w:t>
      </w:r>
      <w:r w:rsidRPr="00222EC0">
        <w:rPr>
          <w:rFonts w:ascii="Times New Roman" w:hAnsi="Times New Roman" w:cs="Times New Roman"/>
        </w:rPr>
        <w:t xml:space="preserve"> Приложения № </w:t>
      </w:r>
      <w:r>
        <w:rPr>
          <w:rFonts w:ascii="Times New Roman" w:hAnsi="Times New Roman" w:cs="Times New Roman"/>
        </w:rPr>
        <w:t>3</w:t>
      </w:r>
      <w:r w:rsidRPr="00222EC0">
        <w:rPr>
          <w:rFonts w:ascii="Times New Roman" w:hAnsi="Times New Roman" w:cs="Times New Roman"/>
        </w:rPr>
        <w:t xml:space="preserve"> </w:t>
      </w:r>
    </w:p>
    <w:p w:rsidR="00E46E14" w:rsidRPr="00222EC0" w:rsidRDefault="0040753D" w:rsidP="00E46E14">
      <w:pPr>
        <w:tabs>
          <w:tab w:val="left" w:pos="11482"/>
        </w:tabs>
        <w:spacing w:after="0" w:line="240" w:lineRule="auto"/>
        <w:ind w:left="1176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 распоряжению </w:t>
      </w:r>
      <w:r w:rsidR="00E46E14" w:rsidRPr="00222EC0">
        <w:rPr>
          <w:rFonts w:ascii="Times New Roman" w:hAnsi="Times New Roman" w:cs="Times New Roman"/>
        </w:rPr>
        <w:t xml:space="preserve">Комитета </w:t>
      </w:r>
    </w:p>
    <w:p w:rsidR="00E46E14" w:rsidRPr="00222EC0" w:rsidRDefault="00E46E14" w:rsidP="00E46E14">
      <w:pPr>
        <w:tabs>
          <w:tab w:val="left" w:pos="11482"/>
        </w:tabs>
        <w:spacing w:after="0" w:line="240" w:lineRule="auto"/>
        <w:ind w:left="11766"/>
        <w:rPr>
          <w:rFonts w:ascii="Times New Roman" w:hAnsi="Times New Roman" w:cs="Times New Roman"/>
        </w:rPr>
      </w:pPr>
      <w:r w:rsidRPr="00222EC0">
        <w:rPr>
          <w:rFonts w:ascii="Times New Roman" w:hAnsi="Times New Roman" w:cs="Times New Roman"/>
        </w:rPr>
        <w:t xml:space="preserve">по здравоохранению </w:t>
      </w:r>
    </w:p>
    <w:p w:rsidR="00E46E14" w:rsidRPr="00222EC0" w:rsidRDefault="00E46E14" w:rsidP="00E46E14">
      <w:pPr>
        <w:tabs>
          <w:tab w:val="left" w:pos="11482"/>
        </w:tabs>
        <w:spacing w:after="0" w:line="240" w:lineRule="auto"/>
        <w:ind w:left="1176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E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от               №                </w:t>
      </w:r>
    </w:p>
    <w:p w:rsidR="00E46E14" w:rsidRDefault="00E46E14" w:rsidP="00E46E14">
      <w:pPr>
        <w:spacing w:after="0" w:line="240" w:lineRule="auto"/>
        <w:ind w:left="284"/>
        <w:rPr>
          <w:rFonts w:ascii="Times New Roman" w:hAnsi="Times New Roman" w:cs="Times New Roman"/>
          <w:sz w:val="18"/>
          <w:szCs w:val="18"/>
        </w:rPr>
      </w:pPr>
    </w:p>
    <w:p w:rsidR="00E46E14" w:rsidRDefault="00E46E14" w:rsidP="00C071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46E14" w:rsidRDefault="00E46E14" w:rsidP="00E46E1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Форма отчета </w:t>
      </w:r>
    </w:p>
    <w:p w:rsidR="00A304C3" w:rsidRPr="005C04B6" w:rsidRDefault="00A304C3" w:rsidP="00C071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C04B6">
        <w:rPr>
          <w:rFonts w:ascii="Times New Roman" w:hAnsi="Times New Roman" w:cs="Times New Roman"/>
          <w:b/>
          <w:sz w:val="24"/>
          <w:szCs w:val="24"/>
        </w:rPr>
        <w:t>«Лечение больных со злокачественными новообразованиями, находящих под диспансерным наблюдением»</w:t>
      </w:r>
    </w:p>
    <w:p w:rsidR="00A304C3" w:rsidRPr="005C04B6" w:rsidRDefault="00A304C3" w:rsidP="00C071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15025" w:type="dxa"/>
        <w:tblInd w:w="534" w:type="dxa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21"/>
        <w:gridCol w:w="1955"/>
        <w:gridCol w:w="1586"/>
        <w:gridCol w:w="1637"/>
        <w:gridCol w:w="1358"/>
        <w:gridCol w:w="1134"/>
        <w:gridCol w:w="1999"/>
        <w:gridCol w:w="1954"/>
        <w:gridCol w:w="3133"/>
      </w:tblGrid>
      <w:tr w:rsidR="00A304C3" w:rsidRPr="005C04B6" w:rsidTr="00D55715">
        <w:trPr>
          <w:trHeight w:val="2131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5C04B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04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5C04B6" w:rsidRDefault="00A304C3" w:rsidP="00D557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C04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1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5C04B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04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Нуждаются в химиотерапии</w:t>
            </w:r>
          </w:p>
        </w:tc>
        <w:tc>
          <w:tcPr>
            <w:tcW w:w="16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5C04B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04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 них получали химиотерапию в текущем периоде</w:t>
            </w:r>
          </w:p>
        </w:tc>
        <w:tc>
          <w:tcPr>
            <w:tcW w:w="1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5C04B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04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Нуждаются в лучевом лечении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5C04B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04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 них получали лучевое лечение в текущем периоде</w:t>
            </w:r>
          </w:p>
        </w:tc>
        <w:tc>
          <w:tcPr>
            <w:tcW w:w="1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5C04B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04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Нуждаются в комбинированном лечении</w:t>
            </w:r>
          </w:p>
        </w:tc>
        <w:tc>
          <w:tcPr>
            <w:tcW w:w="19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5C04B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04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 них получали комбинированное лечение в текущем периоде</w:t>
            </w:r>
          </w:p>
        </w:tc>
        <w:tc>
          <w:tcPr>
            <w:tcW w:w="3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5C04B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04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Число больных, направленных на лечение в федеральные медицинские организации или медицинские организации иных субъектов РФ</w:t>
            </w:r>
          </w:p>
        </w:tc>
      </w:tr>
      <w:tr w:rsidR="00A304C3" w:rsidRPr="005C04B6" w:rsidTr="00D55715">
        <w:trPr>
          <w:trHeight w:val="30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5C04B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04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5C04B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04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5C04B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04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5C04B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04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5C04B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04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5C04B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04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5C04B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04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5C04B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04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5C04B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04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</w:tr>
      <w:tr w:rsidR="00A304C3" w:rsidRPr="005C04B6" w:rsidTr="00D55715">
        <w:trPr>
          <w:trHeight w:val="90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5C04B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04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304C3" w:rsidRPr="005C04B6" w:rsidRDefault="00A304C3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04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Из общего числа больных, состоящих под диспансерным наблюдением в отчетном периоде 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04C3" w:rsidRPr="005C04B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04C3" w:rsidRPr="005C04B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04C3" w:rsidRPr="005C04B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04C3" w:rsidRPr="005C04B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04C3" w:rsidRPr="005C04B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04C3" w:rsidRPr="005C04B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04C3" w:rsidRPr="005C04B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A304C3" w:rsidRPr="005C04B6" w:rsidRDefault="00A304C3" w:rsidP="00C071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22240" w:rsidRPr="005C04B6" w:rsidRDefault="00B22240" w:rsidP="00C071D6">
      <w:pPr>
        <w:spacing w:after="0" w:line="24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5C04B6">
        <w:rPr>
          <w:rFonts w:ascii="Times New Roman" w:hAnsi="Times New Roman" w:cs="Times New Roman"/>
          <w:sz w:val="24"/>
          <w:szCs w:val="24"/>
        </w:rPr>
        <w:t xml:space="preserve">Периодичность предоставления отчетности: ежемесячная </w:t>
      </w:r>
    </w:p>
    <w:p w:rsidR="005C04B6" w:rsidRDefault="005C04B6" w:rsidP="00C071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E46E14" w:rsidRPr="00222EC0" w:rsidRDefault="00E46E14" w:rsidP="00E46E14">
      <w:pPr>
        <w:tabs>
          <w:tab w:val="left" w:pos="11482"/>
        </w:tabs>
        <w:spacing w:after="0" w:line="240" w:lineRule="auto"/>
        <w:ind w:left="11766"/>
        <w:rPr>
          <w:rFonts w:ascii="Times New Roman" w:hAnsi="Times New Roman" w:cs="Times New Roman"/>
        </w:rPr>
      </w:pPr>
      <w:r w:rsidRPr="00222EC0">
        <w:rPr>
          <w:rFonts w:ascii="Times New Roman" w:hAnsi="Times New Roman" w:cs="Times New Roman"/>
        </w:rPr>
        <w:lastRenderedPageBreak/>
        <w:t xml:space="preserve">Таблица </w:t>
      </w:r>
      <w:r>
        <w:rPr>
          <w:rFonts w:ascii="Times New Roman" w:hAnsi="Times New Roman" w:cs="Times New Roman"/>
        </w:rPr>
        <w:t>3</w:t>
      </w:r>
      <w:r w:rsidRPr="00222EC0">
        <w:rPr>
          <w:rFonts w:ascii="Times New Roman" w:hAnsi="Times New Roman" w:cs="Times New Roman"/>
        </w:rPr>
        <w:t xml:space="preserve"> Приложения № </w:t>
      </w:r>
      <w:r>
        <w:rPr>
          <w:rFonts w:ascii="Times New Roman" w:hAnsi="Times New Roman" w:cs="Times New Roman"/>
        </w:rPr>
        <w:t>3</w:t>
      </w:r>
      <w:r w:rsidRPr="00222EC0">
        <w:rPr>
          <w:rFonts w:ascii="Times New Roman" w:hAnsi="Times New Roman" w:cs="Times New Roman"/>
        </w:rPr>
        <w:t xml:space="preserve"> </w:t>
      </w:r>
    </w:p>
    <w:p w:rsidR="00E46E14" w:rsidRPr="00222EC0" w:rsidRDefault="0040753D" w:rsidP="00E46E14">
      <w:pPr>
        <w:tabs>
          <w:tab w:val="left" w:pos="11482"/>
        </w:tabs>
        <w:spacing w:after="0" w:line="240" w:lineRule="auto"/>
        <w:ind w:left="1176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 распоряжению </w:t>
      </w:r>
      <w:r w:rsidR="00E46E14" w:rsidRPr="00222EC0">
        <w:rPr>
          <w:rFonts w:ascii="Times New Roman" w:hAnsi="Times New Roman" w:cs="Times New Roman"/>
        </w:rPr>
        <w:t xml:space="preserve">Комитета </w:t>
      </w:r>
    </w:p>
    <w:p w:rsidR="00E46E14" w:rsidRPr="00222EC0" w:rsidRDefault="00E46E14" w:rsidP="00E46E14">
      <w:pPr>
        <w:tabs>
          <w:tab w:val="left" w:pos="11482"/>
        </w:tabs>
        <w:spacing w:after="0" w:line="240" w:lineRule="auto"/>
        <w:ind w:left="11766"/>
        <w:rPr>
          <w:rFonts w:ascii="Times New Roman" w:hAnsi="Times New Roman" w:cs="Times New Roman"/>
        </w:rPr>
      </w:pPr>
      <w:r w:rsidRPr="00222EC0">
        <w:rPr>
          <w:rFonts w:ascii="Times New Roman" w:hAnsi="Times New Roman" w:cs="Times New Roman"/>
        </w:rPr>
        <w:t xml:space="preserve">по здравоохранению </w:t>
      </w:r>
    </w:p>
    <w:p w:rsidR="00E46E14" w:rsidRPr="00222EC0" w:rsidRDefault="00E46E14" w:rsidP="00E46E14">
      <w:pPr>
        <w:tabs>
          <w:tab w:val="left" w:pos="11482"/>
        </w:tabs>
        <w:spacing w:after="0" w:line="240" w:lineRule="auto"/>
        <w:ind w:left="1176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E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от               №                </w:t>
      </w:r>
    </w:p>
    <w:p w:rsidR="00E46E14" w:rsidRDefault="00E46E14" w:rsidP="00E46E14">
      <w:pPr>
        <w:spacing w:after="0" w:line="240" w:lineRule="auto"/>
        <w:ind w:left="284"/>
        <w:rPr>
          <w:rFonts w:ascii="Times New Roman" w:hAnsi="Times New Roman" w:cs="Times New Roman"/>
          <w:sz w:val="18"/>
          <w:szCs w:val="18"/>
        </w:rPr>
      </w:pPr>
    </w:p>
    <w:p w:rsidR="00B22240" w:rsidRDefault="00B22240" w:rsidP="00C071D6">
      <w:pPr>
        <w:spacing w:after="0" w:line="240" w:lineRule="auto"/>
        <w:ind w:left="426"/>
        <w:rPr>
          <w:rFonts w:ascii="Times New Roman" w:hAnsi="Times New Roman" w:cs="Times New Roman"/>
          <w:sz w:val="24"/>
          <w:szCs w:val="24"/>
        </w:rPr>
      </w:pPr>
    </w:p>
    <w:p w:rsidR="00E46E14" w:rsidRPr="00E46E14" w:rsidRDefault="00E46E14" w:rsidP="00E46E1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Форма отчета </w:t>
      </w:r>
    </w:p>
    <w:p w:rsidR="00A304C3" w:rsidRPr="005C04B6" w:rsidRDefault="00B22240" w:rsidP="00C071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C04B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304C3" w:rsidRPr="005C04B6">
        <w:rPr>
          <w:rFonts w:ascii="Times New Roman" w:hAnsi="Times New Roman" w:cs="Times New Roman"/>
          <w:b/>
          <w:sz w:val="24"/>
          <w:szCs w:val="24"/>
        </w:rPr>
        <w:t>«Медицинские изделия и оборудование</w:t>
      </w:r>
    </w:p>
    <w:p w:rsidR="00A304C3" w:rsidRPr="005C04B6" w:rsidRDefault="00A304C3" w:rsidP="00C071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C04B6">
        <w:rPr>
          <w:rFonts w:ascii="Times New Roman" w:hAnsi="Times New Roman" w:cs="Times New Roman"/>
          <w:b/>
          <w:sz w:val="24"/>
          <w:szCs w:val="24"/>
        </w:rPr>
        <w:t>(</w:t>
      </w:r>
      <w:proofErr w:type="gramStart"/>
      <w:r w:rsidRPr="005C04B6">
        <w:rPr>
          <w:rFonts w:ascii="Times New Roman" w:hAnsi="Times New Roman" w:cs="Times New Roman"/>
          <w:b/>
          <w:sz w:val="24"/>
          <w:szCs w:val="24"/>
        </w:rPr>
        <w:t>закупленные</w:t>
      </w:r>
      <w:proofErr w:type="gramEnd"/>
      <w:r w:rsidRPr="005C04B6">
        <w:rPr>
          <w:rFonts w:ascii="Times New Roman" w:hAnsi="Times New Roman" w:cs="Times New Roman"/>
          <w:b/>
          <w:sz w:val="24"/>
          <w:szCs w:val="24"/>
        </w:rPr>
        <w:t xml:space="preserve"> в рамках федерального проекта «Борьба с онкологическими заболеваниями»)»</w:t>
      </w:r>
    </w:p>
    <w:p w:rsidR="00A304C3" w:rsidRPr="005C04B6" w:rsidRDefault="00A304C3" w:rsidP="00C071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534" w:type="dxa"/>
        <w:tblLook w:val="04A0" w:firstRow="1" w:lastRow="0" w:firstColumn="1" w:lastColumn="0" w:noHBand="0" w:noVBand="1"/>
      </w:tblPr>
      <w:tblGrid>
        <w:gridCol w:w="459"/>
        <w:gridCol w:w="1673"/>
        <w:gridCol w:w="819"/>
        <w:gridCol w:w="2091"/>
        <w:gridCol w:w="1910"/>
        <w:gridCol w:w="2548"/>
        <w:gridCol w:w="1709"/>
        <w:gridCol w:w="1965"/>
        <w:gridCol w:w="1928"/>
      </w:tblGrid>
      <w:tr w:rsidR="00A304C3" w:rsidRPr="00D55715" w:rsidTr="00D55715">
        <w:trPr>
          <w:trHeight w:val="300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D5571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5571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D5571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5571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D5571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5571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D5571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5571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из них</w:t>
            </w:r>
          </w:p>
        </w:tc>
      </w:tr>
      <w:tr w:rsidR="00A304C3" w:rsidRPr="005C04B6" w:rsidTr="00D55715">
        <w:trPr>
          <w:trHeight w:val="104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4C3" w:rsidRPr="005C04B6" w:rsidRDefault="00A304C3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4C3" w:rsidRPr="005C04B6" w:rsidRDefault="00A304C3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4C3" w:rsidRPr="005C04B6" w:rsidRDefault="00A304C3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D55715" w:rsidRDefault="00D55715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D5571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</w:t>
            </w:r>
            <w:r w:rsidR="00A304C3" w:rsidRPr="00D5571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ентгено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-</w:t>
            </w:r>
            <w:r w:rsidR="00A304C3" w:rsidRPr="00D5571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диагностический</w:t>
            </w:r>
            <w:proofErr w:type="gramEnd"/>
            <w:r w:rsidR="00A304C3" w:rsidRPr="00D5571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комплекс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D5571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5571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компьютерный томограф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D5571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5571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магниторезонансный томограф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D5571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5571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оборудование для позитронно-эмиссионной томографии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D5571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5571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аппарат для  ультразвуковой диагностики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D5571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5571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ускорительный комплекс (для фотонной лучевой терапии)</w:t>
            </w:r>
          </w:p>
        </w:tc>
      </w:tr>
      <w:tr w:rsidR="00A304C3" w:rsidRPr="005C04B6" w:rsidTr="00D55715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5C04B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04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5C04B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04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5C04B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04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5C04B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04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5C04B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04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5C04B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04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5C04B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04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5C04B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04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04C3" w:rsidRPr="005C04B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04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</w:tr>
      <w:tr w:rsidR="00A304C3" w:rsidRPr="005C04B6" w:rsidTr="00D55715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5C04B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04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04C3" w:rsidRPr="005C04B6" w:rsidRDefault="00A304C3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04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Число проведенных исследований на закупленном оборудовании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04C3" w:rsidRPr="005C04B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04C3" w:rsidRPr="005C04B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04C3" w:rsidRPr="005C04B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04C3" w:rsidRPr="005C04B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04C3" w:rsidRPr="005C04B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04C3" w:rsidRPr="005C04B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04C3" w:rsidRPr="005C04B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A304C3" w:rsidRPr="005C04B6" w:rsidRDefault="00A304C3" w:rsidP="00C071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22240" w:rsidRPr="005C04B6" w:rsidRDefault="00B22240" w:rsidP="00C071D6">
      <w:pPr>
        <w:spacing w:after="0" w:line="24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5C04B6">
        <w:rPr>
          <w:rFonts w:ascii="Times New Roman" w:hAnsi="Times New Roman" w:cs="Times New Roman"/>
          <w:sz w:val="24"/>
          <w:szCs w:val="24"/>
        </w:rPr>
        <w:t xml:space="preserve">Периодичность предоставления отчетности: ежемесячная </w:t>
      </w:r>
    </w:p>
    <w:p w:rsidR="00A304C3" w:rsidRDefault="00A304C3" w:rsidP="00C071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46E14" w:rsidRDefault="00E46E14" w:rsidP="00C071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46E14" w:rsidRDefault="00E46E14" w:rsidP="00C071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46E14" w:rsidRDefault="00E46E14" w:rsidP="00C071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46E14" w:rsidRDefault="00E46E14" w:rsidP="00C071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46E14" w:rsidRDefault="00E46E14" w:rsidP="00C071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46E14" w:rsidRDefault="00E46E14" w:rsidP="00C071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46E14" w:rsidRDefault="00E46E14" w:rsidP="00C071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46E14" w:rsidRDefault="00E46E14" w:rsidP="00C071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46E14" w:rsidRDefault="00E46E14" w:rsidP="00C071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46E14" w:rsidRDefault="00E46E14" w:rsidP="00D0477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E46E14" w:rsidRPr="00222EC0" w:rsidRDefault="00E46E14" w:rsidP="00E46E14">
      <w:pPr>
        <w:tabs>
          <w:tab w:val="left" w:pos="11482"/>
        </w:tabs>
        <w:spacing w:after="0" w:line="240" w:lineRule="auto"/>
        <w:ind w:left="11766"/>
        <w:rPr>
          <w:rFonts w:ascii="Times New Roman" w:hAnsi="Times New Roman" w:cs="Times New Roman"/>
        </w:rPr>
      </w:pPr>
      <w:r w:rsidRPr="00222EC0">
        <w:rPr>
          <w:rFonts w:ascii="Times New Roman" w:hAnsi="Times New Roman" w:cs="Times New Roman"/>
        </w:rPr>
        <w:t xml:space="preserve">Таблица </w:t>
      </w:r>
      <w:r>
        <w:rPr>
          <w:rFonts w:ascii="Times New Roman" w:hAnsi="Times New Roman" w:cs="Times New Roman"/>
        </w:rPr>
        <w:t>4</w:t>
      </w:r>
      <w:r w:rsidRPr="00222EC0">
        <w:rPr>
          <w:rFonts w:ascii="Times New Roman" w:hAnsi="Times New Roman" w:cs="Times New Roman"/>
        </w:rPr>
        <w:t xml:space="preserve"> Приложения № </w:t>
      </w:r>
      <w:r>
        <w:rPr>
          <w:rFonts w:ascii="Times New Roman" w:hAnsi="Times New Roman" w:cs="Times New Roman"/>
        </w:rPr>
        <w:t>3</w:t>
      </w:r>
      <w:r w:rsidRPr="00222EC0">
        <w:rPr>
          <w:rFonts w:ascii="Times New Roman" w:hAnsi="Times New Roman" w:cs="Times New Roman"/>
        </w:rPr>
        <w:t xml:space="preserve"> </w:t>
      </w:r>
    </w:p>
    <w:p w:rsidR="00E46E14" w:rsidRPr="00222EC0" w:rsidRDefault="0040753D" w:rsidP="00E46E14">
      <w:pPr>
        <w:tabs>
          <w:tab w:val="left" w:pos="11482"/>
        </w:tabs>
        <w:spacing w:after="0" w:line="240" w:lineRule="auto"/>
        <w:ind w:left="1176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 распоряжению </w:t>
      </w:r>
      <w:r w:rsidR="00E46E14" w:rsidRPr="00222EC0">
        <w:rPr>
          <w:rFonts w:ascii="Times New Roman" w:hAnsi="Times New Roman" w:cs="Times New Roman"/>
        </w:rPr>
        <w:t xml:space="preserve">Комитета </w:t>
      </w:r>
    </w:p>
    <w:p w:rsidR="00E46E14" w:rsidRPr="00222EC0" w:rsidRDefault="00E46E14" w:rsidP="00E46E14">
      <w:pPr>
        <w:tabs>
          <w:tab w:val="left" w:pos="11482"/>
        </w:tabs>
        <w:spacing w:after="0" w:line="240" w:lineRule="auto"/>
        <w:ind w:left="11766"/>
        <w:rPr>
          <w:rFonts w:ascii="Times New Roman" w:hAnsi="Times New Roman" w:cs="Times New Roman"/>
        </w:rPr>
      </w:pPr>
      <w:r w:rsidRPr="00222EC0">
        <w:rPr>
          <w:rFonts w:ascii="Times New Roman" w:hAnsi="Times New Roman" w:cs="Times New Roman"/>
        </w:rPr>
        <w:t xml:space="preserve">по здравоохранению </w:t>
      </w:r>
    </w:p>
    <w:p w:rsidR="00E46E14" w:rsidRPr="00222EC0" w:rsidRDefault="00E46E14" w:rsidP="00E46E14">
      <w:pPr>
        <w:tabs>
          <w:tab w:val="left" w:pos="11482"/>
        </w:tabs>
        <w:spacing w:after="0" w:line="240" w:lineRule="auto"/>
        <w:ind w:left="1176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E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от               №                </w:t>
      </w:r>
    </w:p>
    <w:p w:rsidR="00E46E14" w:rsidRDefault="00E46E14" w:rsidP="00E46E14">
      <w:pPr>
        <w:spacing w:after="0" w:line="240" w:lineRule="auto"/>
        <w:ind w:left="284"/>
        <w:rPr>
          <w:rFonts w:ascii="Times New Roman" w:hAnsi="Times New Roman" w:cs="Times New Roman"/>
          <w:sz w:val="18"/>
          <w:szCs w:val="18"/>
        </w:rPr>
      </w:pPr>
    </w:p>
    <w:p w:rsidR="00E46E14" w:rsidRDefault="00E46E14" w:rsidP="00E46E14">
      <w:pPr>
        <w:spacing w:after="0" w:line="240" w:lineRule="auto"/>
        <w:ind w:left="284"/>
        <w:rPr>
          <w:rFonts w:ascii="Times New Roman" w:hAnsi="Times New Roman" w:cs="Times New Roman"/>
          <w:sz w:val="18"/>
          <w:szCs w:val="18"/>
        </w:rPr>
      </w:pPr>
    </w:p>
    <w:p w:rsidR="00E46E14" w:rsidRPr="005C04B6" w:rsidRDefault="00E46E14" w:rsidP="00E46E1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Форма отчета </w:t>
      </w:r>
    </w:p>
    <w:p w:rsidR="00A304C3" w:rsidRDefault="00A304C3" w:rsidP="00C071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C04B6">
        <w:rPr>
          <w:rFonts w:ascii="Times New Roman" w:hAnsi="Times New Roman" w:cs="Times New Roman"/>
          <w:b/>
          <w:sz w:val="24"/>
          <w:szCs w:val="24"/>
        </w:rPr>
        <w:t>«Организация центров амбулаторной онкологической помощи»</w:t>
      </w:r>
    </w:p>
    <w:p w:rsidR="005C04B6" w:rsidRPr="005C04B6" w:rsidRDefault="005C04B6" w:rsidP="00C071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2333" w:type="dxa"/>
        <w:tblInd w:w="675" w:type="dxa"/>
        <w:tblLook w:val="04A0" w:firstRow="1" w:lastRow="0" w:firstColumn="1" w:lastColumn="0" w:noHBand="0" w:noVBand="1"/>
      </w:tblPr>
      <w:tblGrid>
        <w:gridCol w:w="567"/>
        <w:gridCol w:w="2689"/>
        <w:gridCol w:w="3123"/>
        <w:gridCol w:w="2835"/>
        <w:gridCol w:w="3119"/>
      </w:tblGrid>
      <w:tr w:rsidR="00A304C3" w:rsidRPr="00D55715" w:rsidTr="00A304C3">
        <w:trPr>
          <w:trHeight w:val="98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D5571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5571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D5571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5571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4C3" w:rsidRPr="00D5571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5571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Число созданных центров амбулаторной онкологической помощи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D5571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5571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Число посещений, выполненных в данные центры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D5571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5571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Число пациентов, получивших химиотерапевтическое лечение в данных центрах</w:t>
            </w:r>
          </w:p>
        </w:tc>
      </w:tr>
      <w:tr w:rsidR="00A304C3" w:rsidRPr="005C04B6" w:rsidTr="00A304C3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5C04B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04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5C04B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04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2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304C3" w:rsidRPr="005C04B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04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5C04B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04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5C04B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04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A304C3" w:rsidRPr="005C04B6" w:rsidTr="00D55715">
        <w:trPr>
          <w:trHeight w:val="85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5C04B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04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5C04B6" w:rsidRDefault="00A304C3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04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312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A304C3" w:rsidRPr="005C04B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04C3" w:rsidRPr="005C04B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04C3" w:rsidRPr="005C04B6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C04B6" w:rsidRDefault="005C04B6" w:rsidP="00C071D6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:rsidR="00A304C3" w:rsidRPr="005C04B6" w:rsidRDefault="00B22240" w:rsidP="00C071D6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 w:rsidRPr="005C04B6">
        <w:rPr>
          <w:rFonts w:ascii="Times New Roman" w:hAnsi="Times New Roman" w:cs="Times New Roman"/>
          <w:sz w:val="24"/>
          <w:szCs w:val="24"/>
        </w:rPr>
        <w:t>Периодичность предоставления отчетности: ежемесячная</w:t>
      </w:r>
    </w:p>
    <w:p w:rsidR="00A304C3" w:rsidRDefault="00A304C3" w:rsidP="00C071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A304C3" w:rsidRDefault="00A304C3" w:rsidP="00C071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  <w:sectPr w:rsidR="00A304C3" w:rsidSect="00A304C3">
          <w:pgSz w:w="16838" w:h="11906" w:orient="landscape"/>
          <w:pgMar w:top="851" w:right="709" w:bottom="1701" w:left="709" w:header="709" w:footer="709" w:gutter="0"/>
          <w:cols w:space="708"/>
          <w:docGrid w:linePitch="360"/>
        </w:sectPr>
      </w:pPr>
    </w:p>
    <w:p w:rsidR="00A304C3" w:rsidRDefault="00A304C3" w:rsidP="00C071D6">
      <w:pPr>
        <w:spacing w:after="0" w:line="240" w:lineRule="auto"/>
      </w:pPr>
    </w:p>
    <w:p w:rsidR="005C04B6" w:rsidRDefault="00B22240" w:rsidP="00C071D6">
      <w:pPr>
        <w:spacing w:after="0" w:line="240" w:lineRule="auto"/>
        <w:ind w:left="6663"/>
        <w:rPr>
          <w:rFonts w:ascii="Times New Roman" w:hAnsi="Times New Roman" w:cs="Times New Roman"/>
          <w:sz w:val="24"/>
          <w:szCs w:val="24"/>
        </w:rPr>
      </w:pPr>
      <w:r w:rsidRPr="008C0F16">
        <w:rPr>
          <w:rFonts w:ascii="Times New Roman" w:hAnsi="Times New Roman" w:cs="Times New Roman"/>
          <w:sz w:val="24"/>
          <w:szCs w:val="24"/>
        </w:rPr>
        <w:t xml:space="preserve">Приложение № </w:t>
      </w:r>
      <w:r>
        <w:rPr>
          <w:rFonts w:ascii="Times New Roman" w:hAnsi="Times New Roman" w:cs="Times New Roman"/>
          <w:sz w:val="24"/>
          <w:szCs w:val="24"/>
        </w:rPr>
        <w:t>4</w:t>
      </w:r>
    </w:p>
    <w:p w:rsidR="00B22240" w:rsidRPr="008C0F16" w:rsidRDefault="00B22240" w:rsidP="00C071D6">
      <w:pPr>
        <w:spacing w:after="0" w:line="240" w:lineRule="auto"/>
        <w:ind w:left="6663"/>
        <w:rPr>
          <w:rFonts w:ascii="Times New Roman" w:hAnsi="Times New Roman" w:cs="Times New Roman"/>
          <w:sz w:val="24"/>
          <w:szCs w:val="24"/>
        </w:rPr>
      </w:pPr>
      <w:r w:rsidRPr="008C0F16">
        <w:rPr>
          <w:rFonts w:ascii="Times New Roman" w:hAnsi="Times New Roman" w:cs="Times New Roman"/>
          <w:sz w:val="24"/>
          <w:szCs w:val="24"/>
        </w:rPr>
        <w:t xml:space="preserve">к распоряжению </w:t>
      </w:r>
    </w:p>
    <w:p w:rsidR="00B22240" w:rsidRDefault="00B22240" w:rsidP="00C071D6">
      <w:pPr>
        <w:spacing w:after="0" w:line="240" w:lineRule="auto"/>
        <w:ind w:left="6663"/>
        <w:rPr>
          <w:rFonts w:ascii="Times New Roman" w:hAnsi="Times New Roman" w:cs="Times New Roman"/>
          <w:sz w:val="24"/>
          <w:szCs w:val="24"/>
        </w:rPr>
      </w:pPr>
      <w:r w:rsidRPr="008C0F16">
        <w:rPr>
          <w:rFonts w:ascii="Times New Roman" w:hAnsi="Times New Roman" w:cs="Times New Roman"/>
          <w:sz w:val="24"/>
          <w:szCs w:val="24"/>
        </w:rPr>
        <w:t>Комитета по здравоохранению</w:t>
      </w:r>
    </w:p>
    <w:p w:rsidR="00B22240" w:rsidRDefault="00B22240" w:rsidP="00C071D6">
      <w:pPr>
        <w:spacing w:after="0" w:line="240" w:lineRule="auto"/>
        <w:ind w:left="6663" w:right="181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от               №                        </w:t>
      </w:r>
      <w:r w:rsidRPr="008C0F1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304C3" w:rsidRDefault="00A304C3" w:rsidP="00C071D6">
      <w:pPr>
        <w:spacing w:after="0" w:line="240" w:lineRule="auto"/>
      </w:pPr>
    </w:p>
    <w:p w:rsidR="00D04772" w:rsidRDefault="00D04772" w:rsidP="00D0477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304C3">
        <w:rPr>
          <w:rFonts w:ascii="Times New Roman" w:hAnsi="Times New Roman" w:cs="Times New Roman"/>
          <w:b/>
        </w:rPr>
        <w:t xml:space="preserve">Методические рекомендации </w:t>
      </w:r>
      <w:r>
        <w:rPr>
          <w:rFonts w:ascii="Times New Roman" w:hAnsi="Times New Roman" w:cs="Times New Roman"/>
          <w:b/>
        </w:rPr>
        <w:t>и</w:t>
      </w:r>
      <w:r w:rsidRPr="00A304C3">
        <w:rPr>
          <w:rFonts w:ascii="Times New Roman" w:hAnsi="Times New Roman" w:cs="Times New Roman"/>
          <w:b/>
        </w:rPr>
        <w:t xml:space="preserve"> формы</w:t>
      </w:r>
      <w:r>
        <w:rPr>
          <w:rFonts w:ascii="Times New Roman" w:hAnsi="Times New Roman" w:cs="Times New Roman"/>
          <w:b/>
        </w:rPr>
        <w:t xml:space="preserve"> отчетности по региональному проекту Санкт-Петербурга </w:t>
      </w:r>
    </w:p>
    <w:p w:rsidR="00D04772" w:rsidRPr="005A4FC4" w:rsidRDefault="00D04772" w:rsidP="00D0477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szCs w:val="24"/>
        </w:rPr>
        <w:t>«</w:t>
      </w:r>
      <w:r w:rsidR="00C45388" w:rsidRPr="00C45388">
        <w:rPr>
          <w:rFonts w:ascii="Times New Roman" w:hAnsi="Times New Roman" w:cs="Times New Roman"/>
          <w:b/>
          <w:szCs w:val="24"/>
        </w:rPr>
        <w:t>Программа развития детского здравоохранения Санкт-Петербурга, включая создание современной инфраструктуры  оказания медицинской помощи детям</w:t>
      </w:r>
      <w:r>
        <w:rPr>
          <w:rFonts w:ascii="Times New Roman" w:hAnsi="Times New Roman" w:cs="Times New Roman"/>
          <w:b/>
          <w:szCs w:val="24"/>
        </w:rPr>
        <w:t>»</w:t>
      </w:r>
      <w:r w:rsidRPr="005A4FC4">
        <w:rPr>
          <w:rFonts w:ascii="Times New Roman" w:hAnsi="Times New Roman" w:cs="Times New Roman"/>
          <w:b/>
        </w:rPr>
        <w:t xml:space="preserve"> </w:t>
      </w:r>
    </w:p>
    <w:p w:rsidR="00E46E14" w:rsidRDefault="00E46E14" w:rsidP="00E46E1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D04772" w:rsidRPr="00D04772" w:rsidRDefault="00E46E14" w:rsidP="00D04772">
      <w:pPr>
        <w:pStyle w:val="af2"/>
        <w:numPr>
          <w:ilvl w:val="0"/>
          <w:numId w:val="4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E46E14">
        <w:rPr>
          <w:rFonts w:ascii="Times New Roman" w:hAnsi="Times New Roman" w:cs="Times New Roman"/>
          <w:b/>
          <w:sz w:val="24"/>
        </w:rPr>
        <w:t>Методические рекомендации по заполнению формы «Родовые сертификаты»</w:t>
      </w:r>
    </w:p>
    <w:p w:rsidR="00E46E14" w:rsidRDefault="00E46E14" w:rsidP="00E46E1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F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составлении формы </w:t>
      </w:r>
      <w:r w:rsidR="00D04772" w:rsidRPr="00D047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согласно таблице </w:t>
      </w:r>
      <w:r w:rsidR="00D047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="00D04772" w:rsidRPr="00D047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настоящего приложения </w:t>
      </w:r>
      <w:r w:rsidRPr="00A32F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должна быть обеспечена полнота заполнения и достоверность содержащихся в ней статистических данных.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A32F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Данные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форме </w:t>
      </w:r>
      <w:r w:rsidRPr="00A32F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приводятся в единицах измерения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«человек» (код ОКЕИ: человек – 792).</w:t>
      </w:r>
    </w:p>
    <w:p w:rsidR="00E46E14" w:rsidRDefault="00E46E14" w:rsidP="00E46E14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Форма заполняется ежеквартально данными на конец отчетного периода (нарастающим итогом) </w:t>
      </w:r>
      <w:r w:rsidRPr="00D51C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основе информации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D51C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полученной от </w:t>
      </w:r>
      <w:r w:rsidRPr="00D51C9E">
        <w:rPr>
          <w:rFonts w:ascii="Times New Roman" w:hAnsi="Times New Roman" w:cs="Times New Roman"/>
          <w:sz w:val="24"/>
          <w:szCs w:val="24"/>
        </w:rPr>
        <w:t>медицинских организаций, оказывающих акушерско-гинекологическую помощь во время беременности, родов и в послеродовом периоде</w:t>
      </w:r>
      <w:r>
        <w:rPr>
          <w:rFonts w:ascii="Times New Roman" w:hAnsi="Times New Roman" w:cs="Times New Roman"/>
          <w:sz w:val="24"/>
          <w:szCs w:val="24"/>
        </w:rPr>
        <w:t>, а также медицинских организаций, оказывающий медицинскую помощь детскому населению в амбулаторных и стационарных условиях и детских отделений</w:t>
      </w:r>
      <w:r w:rsidRPr="00D51C9E">
        <w:rPr>
          <w:rFonts w:ascii="Times New Roman" w:hAnsi="Times New Roman" w:cs="Times New Roman"/>
          <w:sz w:val="24"/>
          <w:szCs w:val="24"/>
        </w:rPr>
        <w:t>.</w:t>
      </w:r>
    </w:p>
    <w:p w:rsidR="00E46E14" w:rsidRDefault="00E46E14" w:rsidP="00E46E14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B261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По строке 1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отображаются сведения о количестве женщин, получивших медицинскую помощь в период беременности, родов и послеродовом периоде </w:t>
      </w:r>
      <w:r w:rsidRPr="002429B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за счет средств родового сертификата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2F67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медицинских организациях, оказывающих помощь в амбулаторных </w:t>
      </w:r>
      <w:r w:rsidR="00687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2F67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стационарных условиях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E46E14" w:rsidRDefault="00E46E14" w:rsidP="00E46E14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 </w:t>
      </w:r>
      <w:r w:rsidRPr="009B261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строке 1.1.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отображаются сведения о количестве женщин, вставших на учет </w:t>
      </w:r>
      <w:r w:rsidR="00687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беременности и получивших медицинскую помощь в период беременности в медицинских организациях, оказывающих помощь в амбулаторных и стационарных условиях.</w:t>
      </w:r>
    </w:p>
    <w:p w:rsidR="00E46E14" w:rsidRPr="004C0684" w:rsidRDefault="00E46E14" w:rsidP="00E46E14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 </w:t>
      </w:r>
      <w:r w:rsidRPr="009B261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строке 1.2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отображаются сведения о количестве женщин, получивших медицинскую помощь за счет средств родового сертификата в период родов в медицинских организациях, оказывающих помощь в стационарных условиях, а также в перинатальных центрах.</w:t>
      </w:r>
    </w:p>
    <w:p w:rsidR="00E46E14" w:rsidRDefault="00E46E14" w:rsidP="00E46E14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A3F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 </w:t>
      </w:r>
      <w:r w:rsidRPr="005A3F2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строке 1.3.</w:t>
      </w:r>
      <w:r w:rsidRPr="005A3F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отображаются сведения о количестве женщин, получивших за счет средств родового сертификата помощь в послеродовой период, а также помощь в осуществлении проведения профилактических медицинских осмотров детей, поставленных в течени</w:t>
      </w:r>
      <w:proofErr w:type="gramStart"/>
      <w:r w:rsidRPr="005A3F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proofErr w:type="gramEnd"/>
      <w:r w:rsidRPr="005A3F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первого года жизни в возрасте до 3 месяцев на учет.</w:t>
      </w:r>
    </w:p>
    <w:p w:rsidR="00E46E14" w:rsidRDefault="00E46E14" w:rsidP="00E46E14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</w:t>
      </w:r>
      <w:r w:rsidRPr="004A211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графе 4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указываются сведения о женщинах, проживающих в сельской местности.</w:t>
      </w:r>
    </w:p>
    <w:p w:rsidR="00E46E14" w:rsidRDefault="00E46E14" w:rsidP="00E46E14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04772" w:rsidRDefault="00D04772" w:rsidP="00E46E14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46E14" w:rsidRPr="00E46E14" w:rsidRDefault="00E46E14" w:rsidP="00E46E14">
      <w:pPr>
        <w:pStyle w:val="af2"/>
        <w:numPr>
          <w:ilvl w:val="0"/>
          <w:numId w:val="4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E46E14">
        <w:rPr>
          <w:rFonts w:ascii="Times New Roman" w:hAnsi="Times New Roman" w:cs="Times New Roman"/>
          <w:b/>
          <w:sz w:val="24"/>
        </w:rPr>
        <w:t xml:space="preserve">Методические рекомендации по заполнению формы </w:t>
      </w:r>
      <w:r w:rsidRPr="00E46E14">
        <w:rPr>
          <w:rFonts w:ascii="Times New Roman" w:hAnsi="Times New Roman" w:cs="Times New Roman"/>
          <w:b/>
          <w:sz w:val="24"/>
          <w:szCs w:val="24"/>
        </w:rPr>
        <w:t>«Медицинские организации, построенные/реконструированные в рамках национального проекта «Здравоохранение»</w:t>
      </w:r>
    </w:p>
    <w:p w:rsidR="00E46E14" w:rsidRDefault="00E46E14" w:rsidP="00E46E1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F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составлении формы </w:t>
      </w:r>
      <w:r w:rsidR="00D04772" w:rsidRPr="00D047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согласно таблице </w:t>
      </w:r>
      <w:r w:rsidR="00D047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="00D04772" w:rsidRPr="00D047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настоящего приложения </w:t>
      </w:r>
      <w:r w:rsidRPr="00A32F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должна быть обеспечена полнота заполнения и достоверность содержащихся в ней статистических данных.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A32F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Данные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форме </w:t>
      </w:r>
      <w:r w:rsidRPr="00A32F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приводятся в единицах измерения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«человек» (код ОКЕИ: человек – 792) </w:t>
      </w:r>
      <w:r w:rsidR="00D047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 строке 1,2 и </w:t>
      </w:r>
      <w:r w:rsidRPr="00AE29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«посещение в смену»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строке 1.1.</w:t>
      </w:r>
      <w:r w:rsidRPr="00AE29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(код по ОКЕИ: посещение в смену – 545)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Pr="00CF57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Все сведения в </w:t>
      </w:r>
      <w:hyperlink r:id="rId8" w:history="1">
        <w:r w:rsidRPr="00CF5762"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ru-RU"/>
          </w:rPr>
          <w:t>форме</w:t>
        </w:r>
      </w:hyperlink>
      <w:r w:rsidRPr="00CF57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предоставляются в целых числах.</w:t>
      </w:r>
    </w:p>
    <w:p w:rsidR="00E46E14" w:rsidRDefault="00E46E14" w:rsidP="00E46E14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Форма заполняется ежеквартально данными на конец отчетного периода (квартал) текущего года (нарастающим итогом).</w:t>
      </w:r>
    </w:p>
    <w:p w:rsidR="00E46E14" w:rsidRDefault="00E46E14" w:rsidP="00E46E1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221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Строки 1, 1.1</w:t>
      </w:r>
      <w:r w:rsidRPr="00CF57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заполняются на основе информации детских поликлиник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</w:t>
      </w:r>
      <w:r w:rsidRPr="00CF57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детских поликлинических от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делений (кабинетов) медицинских организаций</w:t>
      </w:r>
      <w:r w:rsidRPr="00CF57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которые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были оснащены или переоснащены новым оборудованием </w:t>
      </w:r>
      <w:r w:rsidRPr="00CF57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рамках национального проекта «Здравоохранение»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По </w:t>
      </w:r>
      <w:r w:rsidRPr="00E9221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строке 1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указывается количество детей, посетивших такие медицинские организации, </w:t>
      </w:r>
      <w:r w:rsidR="00D047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 </w:t>
      </w:r>
      <w:r w:rsidRPr="00E9221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строке 1.1.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указывается количество посещений детьми таких организаций.</w:t>
      </w:r>
    </w:p>
    <w:p w:rsidR="00E46E14" w:rsidRPr="00AB7E88" w:rsidRDefault="00E46E14" w:rsidP="00E46E1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 посещениям относят посещения врачей любых специальностей, ведущих прием </w:t>
      </w:r>
      <w:r w:rsidR="00687FAC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в амбулаторных условиях, в том числе консультативный прием (например, терапевтов,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педиатров, детских </w:t>
      </w:r>
      <w:proofErr w:type="spellStart"/>
      <w:r>
        <w:rPr>
          <w:rFonts w:ascii="Times New Roman" w:hAnsi="Times New Roman" w:cs="Times New Roman"/>
          <w:sz w:val="24"/>
          <w:szCs w:val="24"/>
        </w:rPr>
        <w:t>оториноларингологов</w:t>
      </w:r>
      <w:proofErr w:type="spellEnd"/>
      <w:r>
        <w:rPr>
          <w:rFonts w:ascii="Times New Roman" w:hAnsi="Times New Roman" w:cs="Times New Roman"/>
          <w:sz w:val="24"/>
          <w:szCs w:val="24"/>
        </w:rPr>
        <w:t>, включая заведующих отделениями) в медицинских организациях. Посещения в течение дня пациентом одного и того же врача учитывается как одно посещение.</w:t>
      </w:r>
    </w:p>
    <w:p w:rsidR="00E46E14" w:rsidRDefault="00E46E14" w:rsidP="00E46E1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</w:t>
      </w:r>
      <w:r w:rsidRPr="00D404F0">
        <w:rPr>
          <w:rFonts w:ascii="Times New Roman" w:hAnsi="Times New Roman" w:cs="Times New Roman"/>
          <w:sz w:val="24"/>
          <w:szCs w:val="24"/>
          <w:u w:val="single"/>
        </w:rPr>
        <w:t>строке 2</w:t>
      </w:r>
      <w:r>
        <w:rPr>
          <w:rFonts w:ascii="Times New Roman" w:hAnsi="Times New Roman" w:cs="Times New Roman"/>
          <w:sz w:val="24"/>
          <w:szCs w:val="24"/>
        </w:rPr>
        <w:t xml:space="preserve"> приводятся сведения о количестве пациентов детских дневных стационаров </w:t>
      </w:r>
      <w:r w:rsidR="00687FAC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и медицинских организаций, оказывающих медицинскую помощь детскому населению </w:t>
      </w:r>
      <w:r w:rsidR="00687FAC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в стационарных условиях, оснащенных или переоснащенных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новым оборудованием </w:t>
      </w:r>
      <w:r w:rsidRPr="00CF57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рамках национального проекта «Здравоохранение»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закончивших лечение в отчетном периоде. </w:t>
      </w:r>
    </w:p>
    <w:p w:rsidR="00E46E14" w:rsidRDefault="00E46E14" w:rsidP="00C071D6">
      <w:pPr>
        <w:spacing w:after="0" w:line="240" w:lineRule="auto"/>
      </w:pPr>
    </w:p>
    <w:p w:rsidR="00E46E14" w:rsidRDefault="00E46E14" w:rsidP="00C071D6">
      <w:pPr>
        <w:spacing w:after="0" w:line="240" w:lineRule="auto"/>
      </w:pPr>
    </w:p>
    <w:p w:rsidR="00D04772" w:rsidRDefault="00D04772" w:rsidP="00C071D6">
      <w:pPr>
        <w:spacing w:after="0" w:line="240" w:lineRule="auto"/>
      </w:pPr>
    </w:p>
    <w:p w:rsidR="00D04772" w:rsidRDefault="00D04772" w:rsidP="00C071D6">
      <w:pPr>
        <w:spacing w:after="0" w:line="240" w:lineRule="auto"/>
      </w:pPr>
    </w:p>
    <w:p w:rsidR="00D04772" w:rsidRDefault="00D04772" w:rsidP="00C071D6">
      <w:pPr>
        <w:spacing w:after="0" w:line="240" w:lineRule="auto"/>
      </w:pPr>
    </w:p>
    <w:p w:rsidR="00D04772" w:rsidRDefault="00D04772" w:rsidP="00C071D6">
      <w:pPr>
        <w:spacing w:after="0" w:line="240" w:lineRule="auto"/>
      </w:pPr>
    </w:p>
    <w:p w:rsidR="00D04772" w:rsidRDefault="00D04772" w:rsidP="00C071D6">
      <w:pPr>
        <w:spacing w:after="0" w:line="240" w:lineRule="auto"/>
      </w:pPr>
    </w:p>
    <w:p w:rsidR="00D04772" w:rsidRDefault="00D04772" w:rsidP="00C071D6">
      <w:pPr>
        <w:spacing w:after="0" w:line="240" w:lineRule="auto"/>
      </w:pPr>
    </w:p>
    <w:p w:rsidR="00D04772" w:rsidRDefault="00D04772" w:rsidP="00C071D6">
      <w:pPr>
        <w:spacing w:after="0" w:line="240" w:lineRule="auto"/>
      </w:pPr>
    </w:p>
    <w:p w:rsidR="00D04772" w:rsidRDefault="00D04772" w:rsidP="00C071D6">
      <w:pPr>
        <w:spacing w:after="0" w:line="240" w:lineRule="auto"/>
      </w:pPr>
    </w:p>
    <w:p w:rsidR="00D04772" w:rsidRDefault="00D04772" w:rsidP="00C071D6">
      <w:pPr>
        <w:spacing w:after="0" w:line="240" w:lineRule="auto"/>
      </w:pPr>
    </w:p>
    <w:p w:rsidR="00D04772" w:rsidRDefault="00D04772" w:rsidP="00C071D6">
      <w:pPr>
        <w:spacing w:after="0" w:line="240" w:lineRule="auto"/>
      </w:pPr>
    </w:p>
    <w:p w:rsidR="00D04772" w:rsidRDefault="00D04772" w:rsidP="00C071D6">
      <w:pPr>
        <w:spacing w:after="0" w:line="240" w:lineRule="auto"/>
      </w:pPr>
    </w:p>
    <w:p w:rsidR="00D04772" w:rsidRDefault="00D04772" w:rsidP="00C071D6">
      <w:pPr>
        <w:spacing w:after="0" w:line="240" w:lineRule="auto"/>
      </w:pPr>
    </w:p>
    <w:p w:rsidR="00D04772" w:rsidRDefault="00D04772" w:rsidP="00C071D6">
      <w:pPr>
        <w:spacing w:after="0" w:line="240" w:lineRule="auto"/>
      </w:pPr>
    </w:p>
    <w:p w:rsidR="00D04772" w:rsidRDefault="00D04772" w:rsidP="00C071D6">
      <w:pPr>
        <w:spacing w:after="0" w:line="240" w:lineRule="auto"/>
      </w:pPr>
    </w:p>
    <w:p w:rsidR="00D04772" w:rsidRDefault="00D04772" w:rsidP="00C071D6">
      <w:pPr>
        <w:spacing w:after="0" w:line="240" w:lineRule="auto"/>
      </w:pPr>
    </w:p>
    <w:p w:rsidR="00D04772" w:rsidRDefault="00D04772" w:rsidP="00C071D6">
      <w:pPr>
        <w:spacing w:after="0" w:line="240" w:lineRule="auto"/>
      </w:pPr>
    </w:p>
    <w:p w:rsidR="00D04772" w:rsidRDefault="00D04772" w:rsidP="00C071D6">
      <w:pPr>
        <w:spacing w:after="0" w:line="240" w:lineRule="auto"/>
      </w:pPr>
    </w:p>
    <w:p w:rsidR="00D04772" w:rsidRDefault="00D04772" w:rsidP="00C071D6">
      <w:pPr>
        <w:spacing w:after="0" w:line="240" w:lineRule="auto"/>
      </w:pPr>
    </w:p>
    <w:p w:rsidR="00D04772" w:rsidRDefault="00D04772" w:rsidP="00C071D6">
      <w:pPr>
        <w:spacing w:after="0" w:line="240" w:lineRule="auto"/>
      </w:pPr>
    </w:p>
    <w:p w:rsidR="00D04772" w:rsidRDefault="00D04772" w:rsidP="00C071D6">
      <w:pPr>
        <w:spacing w:after="0" w:line="240" w:lineRule="auto"/>
      </w:pPr>
    </w:p>
    <w:p w:rsidR="00D04772" w:rsidRDefault="00D04772" w:rsidP="00C071D6">
      <w:pPr>
        <w:spacing w:after="0" w:line="240" w:lineRule="auto"/>
      </w:pPr>
    </w:p>
    <w:p w:rsidR="00D04772" w:rsidRDefault="00D04772" w:rsidP="00C071D6">
      <w:pPr>
        <w:spacing w:after="0" w:line="240" w:lineRule="auto"/>
      </w:pPr>
    </w:p>
    <w:p w:rsidR="00D04772" w:rsidRDefault="00D04772" w:rsidP="00C071D6">
      <w:pPr>
        <w:spacing w:after="0" w:line="240" w:lineRule="auto"/>
      </w:pPr>
    </w:p>
    <w:p w:rsidR="00D04772" w:rsidRDefault="00D04772" w:rsidP="00C071D6">
      <w:pPr>
        <w:spacing w:after="0" w:line="240" w:lineRule="auto"/>
      </w:pPr>
    </w:p>
    <w:p w:rsidR="00D04772" w:rsidRDefault="00D04772" w:rsidP="00C071D6">
      <w:pPr>
        <w:spacing w:after="0" w:line="240" w:lineRule="auto"/>
      </w:pPr>
    </w:p>
    <w:p w:rsidR="00D04772" w:rsidRDefault="00D04772" w:rsidP="00C071D6">
      <w:pPr>
        <w:spacing w:after="0" w:line="240" w:lineRule="auto"/>
      </w:pPr>
    </w:p>
    <w:p w:rsidR="00D04772" w:rsidRDefault="00D04772" w:rsidP="00C071D6">
      <w:pPr>
        <w:spacing w:after="0" w:line="240" w:lineRule="auto"/>
      </w:pPr>
    </w:p>
    <w:p w:rsidR="00D04772" w:rsidRDefault="00D04772" w:rsidP="00C071D6">
      <w:pPr>
        <w:spacing w:after="0" w:line="240" w:lineRule="auto"/>
      </w:pPr>
    </w:p>
    <w:p w:rsidR="00D04772" w:rsidRDefault="00D04772" w:rsidP="00C071D6">
      <w:pPr>
        <w:spacing w:after="0" w:line="240" w:lineRule="auto"/>
      </w:pPr>
    </w:p>
    <w:p w:rsidR="00D04772" w:rsidRDefault="00D04772" w:rsidP="00C071D6">
      <w:pPr>
        <w:spacing w:after="0" w:line="240" w:lineRule="auto"/>
      </w:pPr>
    </w:p>
    <w:p w:rsidR="00D04772" w:rsidRDefault="00D04772" w:rsidP="00C071D6">
      <w:pPr>
        <w:spacing w:after="0" w:line="240" w:lineRule="auto"/>
      </w:pPr>
    </w:p>
    <w:p w:rsidR="00D04772" w:rsidRDefault="00D04772" w:rsidP="00C071D6">
      <w:pPr>
        <w:spacing w:after="0" w:line="240" w:lineRule="auto"/>
      </w:pPr>
    </w:p>
    <w:p w:rsidR="00D04772" w:rsidRDefault="00D04772" w:rsidP="00C071D6">
      <w:pPr>
        <w:spacing w:after="0" w:line="240" w:lineRule="auto"/>
      </w:pPr>
    </w:p>
    <w:p w:rsidR="00D04772" w:rsidRDefault="00D04772" w:rsidP="00C071D6">
      <w:pPr>
        <w:spacing w:after="0" w:line="240" w:lineRule="auto"/>
      </w:pPr>
    </w:p>
    <w:p w:rsidR="00D04772" w:rsidRDefault="00D04772" w:rsidP="00C071D6">
      <w:pPr>
        <w:spacing w:after="0" w:line="240" w:lineRule="auto"/>
      </w:pPr>
    </w:p>
    <w:p w:rsidR="00D04772" w:rsidRDefault="00D04772" w:rsidP="00C071D6">
      <w:pPr>
        <w:spacing w:after="0" w:line="240" w:lineRule="auto"/>
      </w:pPr>
    </w:p>
    <w:p w:rsidR="00D04772" w:rsidRDefault="00D04772" w:rsidP="00C071D6">
      <w:pPr>
        <w:spacing w:after="0" w:line="240" w:lineRule="auto"/>
      </w:pPr>
    </w:p>
    <w:p w:rsidR="00D04772" w:rsidRDefault="00D04772" w:rsidP="00C071D6">
      <w:pPr>
        <w:spacing w:after="0" w:line="240" w:lineRule="auto"/>
      </w:pPr>
    </w:p>
    <w:p w:rsidR="00D04772" w:rsidRDefault="00D04772" w:rsidP="00C071D6">
      <w:pPr>
        <w:spacing w:after="0" w:line="240" w:lineRule="auto"/>
      </w:pPr>
    </w:p>
    <w:p w:rsidR="00D04772" w:rsidRDefault="00D04772" w:rsidP="00C071D6">
      <w:pPr>
        <w:spacing w:after="0" w:line="240" w:lineRule="auto"/>
      </w:pPr>
    </w:p>
    <w:p w:rsidR="00D04772" w:rsidRDefault="00D04772" w:rsidP="00C071D6">
      <w:pPr>
        <w:spacing w:after="0" w:line="240" w:lineRule="auto"/>
      </w:pPr>
    </w:p>
    <w:p w:rsidR="00D04772" w:rsidRDefault="00D04772" w:rsidP="00C071D6">
      <w:pPr>
        <w:spacing w:after="0" w:line="240" w:lineRule="auto"/>
      </w:pPr>
    </w:p>
    <w:p w:rsidR="00D04772" w:rsidRDefault="00D04772" w:rsidP="00C071D6">
      <w:pPr>
        <w:spacing w:after="0" w:line="240" w:lineRule="auto"/>
      </w:pPr>
    </w:p>
    <w:p w:rsidR="0062032A" w:rsidRDefault="0062032A" w:rsidP="00C071D6">
      <w:pPr>
        <w:spacing w:after="0" w:line="240" w:lineRule="auto"/>
      </w:pPr>
    </w:p>
    <w:p w:rsidR="00D04772" w:rsidRDefault="00D04772" w:rsidP="00C071D6">
      <w:pPr>
        <w:spacing w:after="0" w:line="240" w:lineRule="auto"/>
      </w:pPr>
    </w:p>
    <w:p w:rsidR="00D04772" w:rsidRDefault="00D04772" w:rsidP="00C071D6">
      <w:pPr>
        <w:spacing w:after="0" w:line="240" w:lineRule="auto"/>
      </w:pPr>
    </w:p>
    <w:p w:rsidR="00D04772" w:rsidRPr="00D04772" w:rsidRDefault="00D04772" w:rsidP="00D04772">
      <w:pPr>
        <w:spacing w:after="0" w:line="240" w:lineRule="auto"/>
        <w:ind w:left="7088"/>
        <w:rPr>
          <w:rFonts w:ascii="Times New Roman" w:hAnsi="Times New Roman" w:cs="Times New Roman"/>
        </w:rPr>
      </w:pPr>
      <w:r w:rsidRPr="00D04772">
        <w:rPr>
          <w:rFonts w:ascii="Times New Roman" w:hAnsi="Times New Roman" w:cs="Times New Roman"/>
        </w:rPr>
        <w:t xml:space="preserve">Таблица 1 Приложения № 4 </w:t>
      </w:r>
    </w:p>
    <w:p w:rsidR="00D04772" w:rsidRPr="00D04772" w:rsidRDefault="00D35D6A" w:rsidP="00D04772">
      <w:pPr>
        <w:spacing w:after="0" w:line="240" w:lineRule="auto"/>
        <w:ind w:left="708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 </w:t>
      </w:r>
      <w:r w:rsidR="00D04772" w:rsidRPr="00D04772">
        <w:rPr>
          <w:rFonts w:ascii="Times New Roman" w:hAnsi="Times New Roman" w:cs="Times New Roman"/>
        </w:rPr>
        <w:t>распоряжени</w:t>
      </w:r>
      <w:r>
        <w:rPr>
          <w:rFonts w:ascii="Times New Roman" w:hAnsi="Times New Roman" w:cs="Times New Roman"/>
        </w:rPr>
        <w:t>ю</w:t>
      </w:r>
      <w:r w:rsidR="00D04772" w:rsidRPr="00D04772">
        <w:rPr>
          <w:rFonts w:ascii="Times New Roman" w:hAnsi="Times New Roman" w:cs="Times New Roman"/>
        </w:rPr>
        <w:t xml:space="preserve"> Комитета </w:t>
      </w:r>
    </w:p>
    <w:p w:rsidR="00D04772" w:rsidRPr="00D04772" w:rsidRDefault="00D04772" w:rsidP="00D04772">
      <w:pPr>
        <w:spacing w:after="0" w:line="240" w:lineRule="auto"/>
        <w:ind w:left="7088"/>
        <w:rPr>
          <w:rFonts w:ascii="Times New Roman" w:hAnsi="Times New Roman" w:cs="Times New Roman"/>
        </w:rPr>
      </w:pPr>
      <w:r w:rsidRPr="00D04772">
        <w:rPr>
          <w:rFonts w:ascii="Times New Roman" w:hAnsi="Times New Roman" w:cs="Times New Roman"/>
        </w:rPr>
        <w:t xml:space="preserve">по здравоохранению </w:t>
      </w:r>
    </w:p>
    <w:p w:rsidR="00D04772" w:rsidRPr="00D04772" w:rsidRDefault="00D04772" w:rsidP="00D04772">
      <w:pPr>
        <w:spacing w:after="0" w:line="240" w:lineRule="auto"/>
        <w:ind w:left="7088"/>
        <w:rPr>
          <w:rFonts w:ascii="Times New Roman" w:hAnsi="Times New Roman" w:cs="Times New Roman"/>
        </w:rPr>
      </w:pPr>
      <w:r w:rsidRPr="00D04772">
        <w:rPr>
          <w:rFonts w:ascii="Times New Roman" w:hAnsi="Times New Roman" w:cs="Times New Roman"/>
        </w:rPr>
        <w:t xml:space="preserve">от               №                </w:t>
      </w:r>
    </w:p>
    <w:p w:rsidR="00D04772" w:rsidRPr="00D04772" w:rsidRDefault="00D04772" w:rsidP="00C071D6">
      <w:pPr>
        <w:spacing w:after="0" w:line="240" w:lineRule="auto"/>
        <w:rPr>
          <w:rFonts w:ascii="Times New Roman" w:hAnsi="Times New Roman" w:cs="Times New Roman"/>
        </w:rPr>
      </w:pPr>
    </w:p>
    <w:p w:rsidR="00D04772" w:rsidRPr="00687FAC" w:rsidRDefault="00687FAC" w:rsidP="00687FAC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687FAC">
        <w:rPr>
          <w:rFonts w:ascii="Times New Roman" w:hAnsi="Times New Roman" w:cs="Times New Roman"/>
          <w:b/>
        </w:rPr>
        <w:t>Форма отчета</w:t>
      </w:r>
    </w:p>
    <w:p w:rsidR="00A304C3" w:rsidRPr="00687FAC" w:rsidRDefault="00A304C3" w:rsidP="00C071D6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687FAC">
        <w:rPr>
          <w:rFonts w:ascii="Times New Roman" w:hAnsi="Times New Roman" w:cs="Times New Roman"/>
          <w:b/>
        </w:rPr>
        <w:t>«Родовые сертификаты»</w:t>
      </w:r>
    </w:p>
    <w:p w:rsidR="00A304C3" w:rsidRPr="001036F0" w:rsidRDefault="00A304C3" w:rsidP="00C071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818" w:type="dxa"/>
        <w:tblLook w:val="04A0" w:firstRow="1" w:lastRow="0" w:firstColumn="1" w:lastColumn="0" w:noHBand="0" w:noVBand="1"/>
      </w:tblPr>
      <w:tblGrid>
        <w:gridCol w:w="817"/>
        <w:gridCol w:w="4961"/>
        <w:gridCol w:w="2060"/>
        <w:gridCol w:w="1980"/>
      </w:tblGrid>
      <w:tr w:rsidR="00A304C3" w:rsidRPr="00D55715" w:rsidTr="00A304C3">
        <w:trPr>
          <w:trHeight w:val="60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D5571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D55715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№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D5571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D55715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Показатель</w:t>
            </w:r>
          </w:p>
        </w:tc>
        <w:tc>
          <w:tcPr>
            <w:tcW w:w="2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D5571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D55715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Всего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D55715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D55715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из них сельских жителей</w:t>
            </w:r>
          </w:p>
        </w:tc>
      </w:tr>
      <w:tr w:rsidR="00A304C3" w:rsidRPr="00A33618" w:rsidTr="00A304C3">
        <w:trPr>
          <w:trHeight w:val="300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618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336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618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336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618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336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618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336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</w:tr>
      <w:tr w:rsidR="00A304C3" w:rsidRPr="00A33618" w:rsidTr="00E32319">
        <w:trPr>
          <w:trHeight w:val="1174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618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336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4C3" w:rsidRPr="00A33618" w:rsidRDefault="00A304C3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336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Число женщин, получивших медицинскую помощь за счет средств родовых сертификатов, в том числе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618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618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A304C3" w:rsidRPr="00A33618" w:rsidTr="00A304C3">
        <w:trPr>
          <w:trHeight w:val="300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618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336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1.1.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618" w:rsidRDefault="00A304C3" w:rsidP="00C071D6">
            <w:pPr>
              <w:spacing w:after="0" w:line="240" w:lineRule="auto"/>
              <w:ind w:firstLineChars="200" w:firstLine="44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336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период беременности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618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336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618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336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A304C3" w:rsidRPr="00A33618" w:rsidTr="00A304C3">
        <w:trPr>
          <w:trHeight w:val="300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618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336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1.2.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618" w:rsidRDefault="00A304C3" w:rsidP="00C071D6">
            <w:pPr>
              <w:spacing w:after="0" w:line="240" w:lineRule="auto"/>
              <w:ind w:firstLineChars="200" w:firstLine="44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336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родов 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618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336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618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336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A304C3" w:rsidRPr="00A33618" w:rsidTr="00A304C3">
        <w:trPr>
          <w:trHeight w:val="300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618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336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1.3.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618" w:rsidRDefault="00A304C3" w:rsidP="00C071D6">
            <w:pPr>
              <w:spacing w:after="0" w:line="240" w:lineRule="auto"/>
              <w:ind w:firstLineChars="200" w:firstLine="44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336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послеродовой период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618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336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4C3" w:rsidRPr="00A33618" w:rsidRDefault="00A304C3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336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</w:tbl>
    <w:p w:rsidR="00A304C3" w:rsidRPr="001036F0" w:rsidRDefault="00A304C3" w:rsidP="00C071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20ABF" w:rsidRDefault="00E20ABF" w:rsidP="00C071D6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18"/>
        </w:rPr>
      </w:pPr>
      <w:r w:rsidRPr="00882BA6">
        <w:rPr>
          <w:rFonts w:ascii="Times New Roman" w:hAnsi="Times New Roman" w:cs="Times New Roman"/>
          <w:sz w:val="24"/>
          <w:szCs w:val="18"/>
        </w:rPr>
        <w:t xml:space="preserve">Форма предоставления отчетности: ежеквартальная </w:t>
      </w:r>
    </w:p>
    <w:p w:rsidR="00D04772" w:rsidRDefault="00D04772" w:rsidP="00C071D6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18"/>
        </w:rPr>
      </w:pPr>
    </w:p>
    <w:p w:rsidR="00D04772" w:rsidRDefault="00D04772" w:rsidP="00C071D6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18"/>
        </w:rPr>
      </w:pPr>
    </w:p>
    <w:p w:rsidR="00D04772" w:rsidRDefault="00D04772" w:rsidP="00C071D6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18"/>
        </w:rPr>
      </w:pPr>
    </w:p>
    <w:p w:rsidR="00D04772" w:rsidRDefault="00D04772" w:rsidP="00C071D6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18"/>
        </w:rPr>
      </w:pPr>
    </w:p>
    <w:p w:rsidR="00D04772" w:rsidRDefault="00D04772" w:rsidP="00C071D6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18"/>
        </w:rPr>
      </w:pPr>
    </w:p>
    <w:p w:rsidR="00D04772" w:rsidRDefault="00D04772" w:rsidP="00C071D6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18"/>
        </w:rPr>
      </w:pPr>
    </w:p>
    <w:p w:rsidR="00D04772" w:rsidRDefault="00D04772" w:rsidP="00C071D6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18"/>
        </w:rPr>
      </w:pPr>
    </w:p>
    <w:p w:rsidR="00D04772" w:rsidRDefault="00D04772" w:rsidP="00C071D6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18"/>
        </w:rPr>
      </w:pPr>
    </w:p>
    <w:p w:rsidR="00D04772" w:rsidRDefault="00D04772" w:rsidP="00C071D6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18"/>
        </w:rPr>
      </w:pPr>
    </w:p>
    <w:p w:rsidR="00D04772" w:rsidRDefault="00D04772" w:rsidP="00C071D6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18"/>
        </w:rPr>
      </w:pPr>
    </w:p>
    <w:p w:rsidR="00D04772" w:rsidRDefault="00D04772" w:rsidP="00C071D6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18"/>
        </w:rPr>
      </w:pPr>
    </w:p>
    <w:p w:rsidR="00D04772" w:rsidRDefault="00D04772" w:rsidP="00C071D6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18"/>
        </w:rPr>
      </w:pPr>
    </w:p>
    <w:p w:rsidR="00D04772" w:rsidRDefault="00D04772" w:rsidP="00C071D6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18"/>
        </w:rPr>
      </w:pPr>
    </w:p>
    <w:p w:rsidR="00D04772" w:rsidRDefault="00D04772" w:rsidP="00C071D6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18"/>
        </w:rPr>
      </w:pPr>
    </w:p>
    <w:p w:rsidR="00D04772" w:rsidRDefault="00D04772" w:rsidP="00C071D6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18"/>
        </w:rPr>
      </w:pPr>
    </w:p>
    <w:p w:rsidR="00D04772" w:rsidRDefault="00D04772" w:rsidP="00C071D6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18"/>
        </w:rPr>
      </w:pPr>
    </w:p>
    <w:p w:rsidR="00D04772" w:rsidRDefault="00D04772" w:rsidP="00C071D6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18"/>
        </w:rPr>
      </w:pPr>
    </w:p>
    <w:p w:rsidR="00D04772" w:rsidRDefault="00D04772" w:rsidP="00C071D6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18"/>
        </w:rPr>
      </w:pPr>
    </w:p>
    <w:p w:rsidR="00D04772" w:rsidRDefault="00D04772" w:rsidP="00C071D6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18"/>
        </w:rPr>
      </w:pPr>
    </w:p>
    <w:p w:rsidR="00D04772" w:rsidRDefault="00D04772" w:rsidP="00C071D6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18"/>
        </w:rPr>
      </w:pPr>
    </w:p>
    <w:p w:rsidR="00D04772" w:rsidRDefault="00D04772" w:rsidP="00C071D6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18"/>
        </w:rPr>
      </w:pPr>
    </w:p>
    <w:p w:rsidR="00D04772" w:rsidRDefault="00D04772" w:rsidP="00C071D6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18"/>
        </w:rPr>
      </w:pPr>
    </w:p>
    <w:p w:rsidR="00D04772" w:rsidRDefault="00D04772" w:rsidP="00C071D6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18"/>
        </w:rPr>
      </w:pPr>
    </w:p>
    <w:p w:rsidR="00D04772" w:rsidRDefault="00D04772" w:rsidP="00C071D6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18"/>
        </w:rPr>
      </w:pPr>
    </w:p>
    <w:p w:rsidR="00D04772" w:rsidRDefault="00D04772" w:rsidP="00C071D6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18"/>
        </w:rPr>
      </w:pPr>
    </w:p>
    <w:p w:rsidR="00D04772" w:rsidRDefault="00D04772" w:rsidP="00C071D6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18"/>
        </w:rPr>
      </w:pPr>
    </w:p>
    <w:p w:rsidR="00D04772" w:rsidRDefault="00D04772" w:rsidP="00C071D6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18"/>
        </w:rPr>
      </w:pPr>
    </w:p>
    <w:p w:rsidR="00D04772" w:rsidRDefault="00D04772" w:rsidP="00C071D6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18"/>
        </w:rPr>
      </w:pPr>
    </w:p>
    <w:p w:rsidR="00D04772" w:rsidRDefault="00D04772" w:rsidP="00C071D6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18"/>
        </w:rPr>
      </w:pPr>
    </w:p>
    <w:p w:rsidR="00D04772" w:rsidRDefault="00D04772" w:rsidP="00C071D6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18"/>
        </w:rPr>
      </w:pPr>
    </w:p>
    <w:p w:rsidR="00D04772" w:rsidRDefault="00D04772" w:rsidP="00C071D6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18"/>
        </w:rPr>
      </w:pPr>
    </w:p>
    <w:p w:rsidR="00D04772" w:rsidRPr="00882BA6" w:rsidRDefault="00D04772" w:rsidP="00C071D6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18"/>
        </w:rPr>
      </w:pPr>
    </w:p>
    <w:p w:rsidR="00D04772" w:rsidRPr="00D04772" w:rsidRDefault="00D04772" w:rsidP="00D04772">
      <w:pPr>
        <w:spacing w:after="0" w:line="240" w:lineRule="auto"/>
        <w:ind w:left="7088"/>
        <w:rPr>
          <w:rFonts w:ascii="Times New Roman" w:hAnsi="Times New Roman" w:cs="Times New Roman"/>
        </w:rPr>
      </w:pPr>
      <w:r w:rsidRPr="00D04772">
        <w:rPr>
          <w:rFonts w:ascii="Times New Roman" w:hAnsi="Times New Roman" w:cs="Times New Roman"/>
        </w:rPr>
        <w:t xml:space="preserve">Таблица </w:t>
      </w:r>
      <w:r>
        <w:rPr>
          <w:rFonts w:ascii="Times New Roman" w:hAnsi="Times New Roman" w:cs="Times New Roman"/>
        </w:rPr>
        <w:t>2</w:t>
      </w:r>
      <w:r w:rsidRPr="00D04772">
        <w:rPr>
          <w:rFonts w:ascii="Times New Roman" w:hAnsi="Times New Roman" w:cs="Times New Roman"/>
        </w:rPr>
        <w:t xml:space="preserve"> Приложения № 4 </w:t>
      </w:r>
    </w:p>
    <w:p w:rsidR="00D04772" w:rsidRPr="00D04772" w:rsidRDefault="00D04772" w:rsidP="00D04772">
      <w:pPr>
        <w:spacing w:after="0" w:line="240" w:lineRule="auto"/>
        <w:ind w:left="7088"/>
        <w:rPr>
          <w:rFonts w:ascii="Times New Roman" w:hAnsi="Times New Roman" w:cs="Times New Roman"/>
        </w:rPr>
      </w:pPr>
      <w:r w:rsidRPr="00D04772">
        <w:rPr>
          <w:rFonts w:ascii="Times New Roman" w:hAnsi="Times New Roman" w:cs="Times New Roman"/>
        </w:rPr>
        <w:t xml:space="preserve">распоряжения Комитета </w:t>
      </w:r>
    </w:p>
    <w:p w:rsidR="00D04772" w:rsidRPr="00D04772" w:rsidRDefault="00D04772" w:rsidP="00D04772">
      <w:pPr>
        <w:spacing w:after="0" w:line="240" w:lineRule="auto"/>
        <w:ind w:left="7088"/>
        <w:rPr>
          <w:rFonts w:ascii="Times New Roman" w:hAnsi="Times New Roman" w:cs="Times New Roman"/>
        </w:rPr>
      </w:pPr>
      <w:r w:rsidRPr="00D04772">
        <w:rPr>
          <w:rFonts w:ascii="Times New Roman" w:hAnsi="Times New Roman" w:cs="Times New Roman"/>
        </w:rPr>
        <w:t xml:space="preserve">по здравоохранению </w:t>
      </w:r>
    </w:p>
    <w:p w:rsidR="00D04772" w:rsidRPr="00D04772" w:rsidRDefault="00D04772" w:rsidP="00D04772">
      <w:pPr>
        <w:spacing w:after="0" w:line="240" w:lineRule="auto"/>
        <w:ind w:left="7088"/>
        <w:rPr>
          <w:rFonts w:ascii="Times New Roman" w:hAnsi="Times New Roman" w:cs="Times New Roman"/>
        </w:rPr>
      </w:pPr>
      <w:r w:rsidRPr="00D04772">
        <w:rPr>
          <w:rFonts w:ascii="Times New Roman" w:hAnsi="Times New Roman" w:cs="Times New Roman"/>
        </w:rPr>
        <w:t xml:space="preserve">от               №                </w:t>
      </w:r>
    </w:p>
    <w:p w:rsidR="00A304C3" w:rsidRDefault="00687FAC" w:rsidP="00C071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Форма отчета</w:t>
      </w:r>
    </w:p>
    <w:p w:rsidR="00A304C3" w:rsidRPr="00E20ABF" w:rsidRDefault="00A304C3" w:rsidP="00C071D6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E20ABF">
        <w:rPr>
          <w:rFonts w:ascii="Times New Roman" w:hAnsi="Times New Roman" w:cs="Times New Roman"/>
          <w:b/>
        </w:rPr>
        <w:t>«Медицинские организации, построенные/реконструированные в рамках национального проекта «Здравоохранение»</w:t>
      </w:r>
    </w:p>
    <w:p w:rsidR="00A304C3" w:rsidRPr="001036F0" w:rsidRDefault="00A304C3" w:rsidP="00C071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1056"/>
        <w:gridCol w:w="6417"/>
        <w:gridCol w:w="2664"/>
      </w:tblGrid>
      <w:tr w:rsidR="003D6692" w:rsidRPr="00A75815" w:rsidTr="003D6692">
        <w:trPr>
          <w:trHeight w:val="300"/>
        </w:trPr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6692" w:rsidRPr="00D55715" w:rsidRDefault="003D6692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D55715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№</w:t>
            </w:r>
          </w:p>
        </w:tc>
        <w:tc>
          <w:tcPr>
            <w:tcW w:w="31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6692" w:rsidRPr="00D55715" w:rsidRDefault="003D6692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D55715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Показатели</w:t>
            </w:r>
          </w:p>
        </w:tc>
        <w:tc>
          <w:tcPr>
            <w:tcW w:w="13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6692" w:rsidRPr="00D55715" w:rsidRDefault="003D6692" w:rsidP="00BC06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5571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Всего</w:t>
            </w:r>
          </w:p>
        </w:tc>
      </w:tr>
      <w:tr w:rsidR="003D6692" w:rsidRPr="00A75815" w:rsidTr="003D6692">
        <w:trPr>
          <w:trHeight w:val="300"/>
        </w:trPr>
        <w:tc>
          <w:tcPr>
            <w:tcW w:w="5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6692" w:rsidRPr="00A75815" w:rsidRDefault="003D6692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7581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3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6692" w:rsidRPr="00A75815" w:rsidRDefault="003D6692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7581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6692" w:rsidRPr="00A75815" w:rsidRDefault="003D6692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</w:tr>
      <w:tr w:rsidR="003D6692" w:rsidRPr="00A75815" w:rsidTr="003D6692">
        <w:trPr>
          <w:trHeight w:val="1200"/>
        </w:trPr>
        <w:tc>
          <w:tcPr>
            <w:tcW w:w="5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6692" w:rsidRPr="00A75815" w:rsidRDefault="003D6692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7581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3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D6692" w:rsidRPr="00A75815" w:rsidRDefault="003D6692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7581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Число детей, посетивших детские поликлиники/поликлинические подразделени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я, оснащенные (переоснащенные) </w:t>
            </w:r>
            <w:r w:rsidRPr="00A7581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оборудованием в рамках национального проекта</w:t>
            </w:r>
          </w:p>
        </w:tc>
        <w:tc>
          <w:tcPr>
            <w:tcW w:w="1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6692" w:rsidRDefault="003D6692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D6692" w:rsidRPr="00A75815" w:rsidTr="003D6692">
        <w:trPr>
          <w:trHeight w:val="300"/>
        </w:trPr>
        <w:tc>
          <w:tcPr>
            <w:tcW w:w="5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6692" w:rsidRPr="00A75815" w:rsidRDefault="003D6692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7581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1.1.</w:t>
            </w:r>
          </w:p>
        </w:tc>
        <w:tc>
          <w:tcPr>
            <w:tcW w:w="3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D6692" w:rsidRPr="00A75815" w:rsidRDefault="003D6692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7581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число выполненных ими посещений</w:t>
            </w:r>
          </w:p>
        </w:tc>
        <w:tc>
          <w:tcPr>
            <w:tcW w:w="1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6692" w:rsidRPr="00A75815" w:rsidRDefault="003D6692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D6692" w:rsidRPr="00A75815" w:rsidTr="003D6692">
        <w:trPr>
          <w:trHeight w:val="604"/>
        </w:trPr>
        <w:tc>
          <w:tcPr>
            <w:tcW w:w="5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6692" w:rsidRPr="00A75815" w:rsidRDefault="003D6692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7581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3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D6692" w:rsidRPr="00A75815" w:rsidRDefault="003D6692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Число пролеченных в </w:t>
            </w:r>
            <w:r w:rsidRPr="00A7581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построенных/реконструированных детских больницах (корпусах) детей в возрасте 0-17 лет (включительно)</w:t>
            </w:r>
          </w:p>
        </w:tc>
        <w:tc>
          <w:tcPr>
            <w:tcW w:w="1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6692" w:rsidRPr="00A75815" w:rsidRDefault="003D6692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</w:tbl>
    <w:p w:rsidR="00A304C3" w:rsidRDefault="00A304C3" w:rsidP="00C071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04C3" w:rsidRDefault="00A304C3" w:rsidP="00C071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20ABF" w:rsidRPr="00882BA6" w:rsidRDefault="00E20ABF" w:rsidP="00C071D6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18"/>
        </w:rPr>
      </w:pPr>
      <w:r w:rsidRPr="00882BA6">
        <w:rPr>
          <w:rFonts w:ascii="Times New Roman" w:hAnsi="Times New Roman" w:cs="Times New Roman"/>
          <w:sz w:val="24"/>
          <w:szCs w:val="18"/>
        </w:rPr>
        <w:t xml:space="preserve">Форма предоставления отчетности: ежеквартальная </w:t>
      </w:r>
    </w:p>
    <w:p w:rsidR="00A304C3" w:rsidRPr="001036F0" w:rsidRDefault="00A304C3" w:rsidP="00C071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04C3" w:rsidRDefault="00A304C3" w:rsidP="00C071D6">
      <w:pPr>
        <w:spacing w:after="0" w:line="240" w:lineRule="auto"/>
        <w:rPr>
          <w:rFonts w:ascii="Times New Roman" w:hAnsi="Times New Roman" w:cs="Times New Roman"/>
        </w:rPr>
      </w:pPr>
    </w:p>
    <w:p w:rsidR="00A304C3" w:rsidRDefault="00A304C3" w:rsidP="00C071D6">
      <w:pPr>
        <w:spacing w:after="0" w:line="240" w:lineRule="auto"/>
        <w:rPr>
          <w:rFonts w:ascii="Times New Roman" w:hAnsi="Times New Roman" w:cs="Times New Roman"/>
        </w:rPr>
        <w:sectPr w:rsidR="00A304C3" w:rsidSect="00A304C3">
          <w:type w:val="continuous"/>
          <w:pgSz w:w="11906" w:h="16838"/>
          <w:pgMar w:top="1134" w:right="850" w:bottom="1134" w:left="1135" w:header="708" w:footer="708" w:gutter="0"/>
          <w:cols w:space="708"/>
          <w:docGrid w:linePitch="360"/>
        </w:sectPr>
      </w:pPr>
    </w:p>
    <w:p w:rsidR="00B22240" w:rsidRDefault="00B22240" w:rsidP="00C071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C071D6" w:rsidRDefault="00C071D6" w:rsidP="00C071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C071D6" w:rsidRDefault="00C071D6" w:rsidP="00C071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C071D6" w:rsidRDefault="00C071D6" w:rsidP="00C071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C071D6" w:rsidRDefault="00C071D6" w:rsidP="00C071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C071D6" w:rsidRDefault="00C071D6" w:rsidP="00C071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B22240" w:rsidRDefault="00B22240" w:rsidP="00C071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B22240" w:rsidRDefault="00B22240" w:rsidP="00C071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B22240" w:rsidRDefault="00B22240" w:rsidP="00C071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A304C3" w:rsidRDefault="00A304C3" w:rsidP="00C071D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E20ABF" w:rsidRDefault="00E20ABF" w:rsidP="00C071D6">
      <w:pPr>
        <w:spacing w:after="0" w:line="240" w:lineRule="auto"/>
      </w:pPr>
    </w:p>
    <w:p w:rsidR="00D04772" w:rsidRDefault="00D04772" w:rsidP="00C071D6">
      <w:pPr>
        <w:spacing w:after="0" w:line="240" w:lineRule="auto"/>
      </w:pPr>
    </w:p>
    <w:p w:rsidR="00D04772" w:rsidRDefault="00D04772" w:rsidP="00C071D6">
      <w:pPr>
        <w:spacing w:after="0" w:line="240" w:lineRule="auto"/>
      </w:pPr>
    </w:p>
    <w:p w:rsidR="00D04772" w:rsidRDefault="00D04772" w:rsidP="00C071D6">
      <w:pPr>
        <w:spacing w:after="0" w:line="240" w:lineRule="auto"/>
      </w:pPr>
    </w:p>
    <w:p w:rsidR="00D04772" w:rsidRDefault="00D04772" w:rsidP="00C071D6">
      <w:pPr>
        <w:spacing w:after="0" w:line="240" w:lineRule="auto"/>
      </w:pPr>
    </w:p>
    <w:p w:rsidR="00D04772" w:rsidRDefault="00D04772" w:rsidP="00C071D6">
      <w:pPr>
        <w:spacing w:after="0" w:line="240" w:lineRule="auto"/>
      </w:pPr>
    </w:p>
    <w:p w:rsidR="00D04772" w:rsidRDefault="00D04772" w:rsidP="00C071D6">
      <w:pPr>
        <w:spacing w:after="0" w:line="240" w:lineRule="auto"/>
      </w:pPr>
    </w:p>
    <w:p w:rsidR="00D04772" w:rsidRDefault="00D04772" w:rsidP="00C071D6">
      <w:pPr>
        <w:spacing w:after="0" w:line="240" w:lineRule="auto"/>
      </w:pPr>
    </w:p>
    <w:p w:rsidR="00D04772" w:rsidRDefault="00D04772" w:rsidP="00C071D6">
      <w:pPr>
        <w:spacing w:after="0" w:line="240" w:lineRule="auto"/>
      </w:pPr>
    </w:p>
    <w:p w:rsidR="00D04772" w:rsidRDefault="00D04772" w:rsidP="00C071D6">
      <w:pPr>
        <w:spacing w:after="0" w:line="240" w:lineRule="auto"/>
      </w:pPr>
    </w:p>
    <w:p w:rsidR="00D04772" w:rsidRDefault="00D04772" w:rsidP="00C071D6">
      <w:pPr>
        <w:spacing w:after="0" w:line="240" w:lineRule="auto"/>
      </w:pPr>
    </w:p>
    <w:p w:rsidR="00D04772" w:rsidRDefault="00D04772" w:rsidP="00C071D6">
      <w:pPr>
        <w:spacing w:after="0" w:line="240" w:lineRule="auto"/>
      </w:pPr>
    </w:p>
    <w:p w:rsidR="00D04772" w:rsidRDefault="00D04772" w:rsidP="00C071D6">
      <w:pPr>
        <w:spacing w:after="0" w:line="240" w:lineRule="auto"/>
      </w:pPr>
    </w:p>
    <w:p w:rsidR="00D04772" w:rsidRDefault="00D04772" w:rsidP="00C071D6">
      <w:pPr>
        <w:spacing w:after="0" w:line="240" w:lineRule="auto"/>
      </w:pPr>
    </w:p>
    <w:p w:rsidR="00D04772" w:rsidRDefault="00D04772" w:rsidP="00C071D6">
      <w:pPr>
        <w:spacing w:after="0" w:line="240" w:lineRule="auto"/>
      </w:pPr>
    </w:p>
    <w:p w:rsidR="0040753D" w:rsidRDefault="0040753D" w:rsidP="00C071D6">
      <w:pPr>
        <w:spacing w:after="0" w:line="240" w:lineRule="auto"/>
      </w:pPr>
    </w:p>
    <w:p w:rsidR="00D04772" w:rsidRDefault="00D04772" w:rsidP="00C071D6">
      <w:pPr>
        <w:spacing w:after="0" w:line="240" w:lineRule="auto"/>
      </w:pPr>
    </w:p>
    <w:p w:rsidR="003D6692" w:rsidRDefault="003D6692" w:rsidP="00C071D6">
      <w:pPr>
        <w:spacing w:after="0" w:line="240" w:lineRule="auto"/>
      </w:pPr>
    </w:p>
    <w:p w:rsidR="003D6692" w:rsidRDefault="003D6692" w:rsidP="00C071D6">
      <w:pPr>
        <w:spacing w:after="0" w:line="240" w:lineRule="auto"/>
      </w:pPr>
    </w:p>
    <w:p w:rsidR="005C04B6" w:rsidRDefault="00B22240" w:rsidP="00C071D6">
      <w:pPr>
        <w:spacing w:after="0" w:line="240" w:lineRule="auto"/>
        <w:ind w:left="6521"/>
        <w:rPr>
          <w:rFonts w:ascii="Times New Roman" w:hAnsi="Times New Roman" w:cs="Times New Roman"/>
          <w:sz w:val="24"/>
          <w:szCs w:val="24"/>
        </w:rPr>
      </w:pPr>
      <w:r w:rsidRPr="008C0F16">
        <w:rPr>
          <w:rFonts w:ascii="Times New Roman" w:hAnsi="Times New Roman" w:cs="Times New Roman"/>
          <w:sz w:val="24"/>
          <w:szCs w:val="24"/>
        </w:rPr>
        <w:lastRenderedPageBreak/>
        <w:t xml:space="preserve">Приложение № </w:t>
      </w:r>
      <w:r w:rsidR="00E32319">
        <w:rPr>
          <w:rFonts w:ascii="Times New Roman" w:hAnsi="Times New Roman" w:cs="Times New Roman"/>
          <w:sz w:val="24"/>
          <w:szCs w:val="24"/>
        </w:rPr>
        <w:t>5</w:t>
      </w:r>
    </w:p>
    <w:p w:rsidR="00B22240" w:rsidRPr="008C0F16" w:rsidRDefault="00B22240" w:rsidP="00C071D6">
      <w:pPr>
        <w:spacing w:after="0" w:line="240" w:lineRule="auto"/>
        <w:ind w:left="6521"/>
        <w:rPr>
          <w:rFonts w:ascii="Times New Roman" w:hAnsi="Times New Roman" w:cs="Times New Roman"/>
          <w:sz w:val="24"/>
          <w:szCs w:val="24"/>
        </w:rPr>
      </w:pPr>
      <w:r w:rsidRPr="008C0F16">
        <w:rPr>
          <w:rFonts w:ascii="Times New Roman" w:hAnsi="Times New Roman" w:cs="Times New Roman"/>
          <w:sz w:val="24"/>
          <w:szCs w:val="24"/>
        </w:rPr>
        <w:t xml:space="preserve">к распоряжению </w:t>
      </w:r>
    </w:p>
    <w:p w:rsidR="00B22240" w:rsidRDefault="00B22240" w:rsidP="00C071D6">
      <w:pPr>
        <w:spacing w:after="0" w:line="240" w:lineRule="auto"/>
        <w:ind w:left="6521"/>
        <w:rPr>
          <w:rFonts w:ascii="Times New Roman" w:hAnsi="Times New Roman" w:cs="Times New Roman"/>
          <w:sz w:val="24"/>
          <w:szCs w:val="24"/>
        </w:rPr>
      </w:pPr>
      <w:r w:rsidRPr="008C0F16">
        <w:rPr>
          <w:rFonts w:ascii="Times New Roman" w:hAnsi="Times New Roman" w:cs="Times New Roman"/>
          <w:sz w:val="24"/>
          <w:szCs w:val="24"/>
        </w:rPr>
        <w:t>Комитета по здравоохранению</w:t>
      </w:r>
    </w:p>
    <w:p w:rsidR="00B22240" w:rsidRDefault="00B22240" w:rsidP="00C071D6">
      <w:pPr>
        <w:spacing w:after="0" w:line="240" w:lineRule="auto"/>
        <w:ind w:left="6521" w:right="181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от               №                        </w:t>
      </w:r>
      <w:r w:rsidRPr="008C0F1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32319" w:rsidRDefault="00E32319" w:rsidP="00C071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04772" w:rsidRPr="005A4FC4" w:rsidRDefault="00D04772" w:rsidP="00D0477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304C3">
        <w:rPr>
          <w:rFonts w:ascii="Times New Roman" w:hAnsi="Times New Roman" w:cs="Times New Roman"/>
          <w:b/>
        </w:rPr>
        <w:t xml:space="preserve">Методические рекомендации </w:t>
      </w:r>
      <w:r>
        <w:rPr>
          <w:rFonts w:ascii="Times New Roman" w:hAnsi="Times New Roman" w:cs="Times New Roman"/>
          <w:b/>
        </w:rPr>
        <w:t>и</w:t>
      </w:r>
      <w:r w:rsidRPr="00A304C3">
        <w:rPr>
          <w:rFonts w:ascii="Times New Roman" w:hAnsi="Times New Roman" w:cs="Times New Roman"/>
          <w:b/>
        </w:rPr>
        <w:t xml:space="preserve"> формы</w:t>
      </w:r>
      <w:r>
        <w:rPr>
          <w:rFonts w:ascii="Times New Roman" w:hAnsi="Times New Roman" w:cs="Times New Roman"/>
          <w:b/>
        </w:rPr>
        <w:t xml:space="preserve"> отчетности по региональному проекту </w:t>
      </w:r>
      <w:r>
        <w:rPr>
          <w:rFonts w:ascii="Times New Roman" w:hAnsi="Times New Roman" w:cs="Times New Roman"/>
          <w:b/>
        </w:rPr>
        <w:br/>
        <w:t xml:space="preserve">Санкт-Петербурга </w:t>
      </w:r>
      <w:r>
        <w:rPr>
          <w:rFonts w:ascii="Times New Roman" w:hAnsi="Times New Roman" w:cs="Times New Roman"/>
          <w:b/>
          <w:szCs w:val="24"/>
        </w:rPr>
        <w:t>«</w:t>
      </w:r>
      <w:r w:rsidRPr="00D04772">
        <w:rPr>
          <w:rFonts w:ascii="Times New Roman" w:hAnsi="Times New Roman" w:cs="Times New Roman"/>
          <w:b/>
          <w:szCs w:val="24"/>
        </w:rPr>
        <w:t>Обеспечение медицинских организаций системы здравоохранения квалифицированными кадрами</w:t>
      </w:r>
      <w:r>
        <w:rPr>
          <w:rFonts w:ascii="Times New Roman" w:hAnsi="Times New Roman" w:cs="Times New Roman"/>
          <w:b/>
          <w:szCs w:val="24"/>
        </w:rPr>
        <w:t>»</w:t>
      </w:r>
      <w:r w:rsidRPr="005A4FC4">
        <w:rPr>
          <w:rFonts w:ascii="Times New Roman" w:hAnsi="Times New Roman" w:cs="Times New Roman"/>
          <w:b/>
        </w:rPr>
        <w:t xml:space="preserve"> </w:t>
      </w:r>
    </w:p>
    <w:p w:rsidR="00D04772" w:rsidRDefault="00D04772" w:rsidP="00C071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04772" w:rsidRPr="00D04772" w:rsidRDefault="00D04772" w:rsidP="00D04772">
      <w:pPr>
        <w:pStyle w:val="af2"/>
        <w:numPr>
          <w:ilvl w:val="0"/>
          <w:numId w:val="5"/>
        </w:num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D04772">
        <w:rPr>
          <w:rFonts w:ascii="Times New Roman" w:hAnsi="Times New Roman" w:cs="Times New Roman"/>
          <w:b/>
        </w:rPr>
        <w:t xml:space="preserve">Методические рекомендации по заполнению формы </w:t>
      </w:r>
      <w:r w:rsidRPr="00D04772">
        <w:rPr>
          <w:rFonts w:ascii="Times New Roman" w:hAnsi="Times New Roman" w:cs="Times New Roman"/>
          <w:b/>
        </w:rPr>
        <w:br/>
        <w:t>«Ликвидация кадрового дефицита»</w:t>
      </w:r>
    </w:p>
    <w:p w:rsidR="00D04772" w:rsidRPr="00B22240" w:rsidRDefault="00D04772" w:rsidP="00D0477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B22240">
        <w:rPr>
          <w:rFonts w:ascii="Times New Roman" w:eastAsia="Times New Roman" w:hAnsi="Times New Roman" w:cs="Times New Roman"/>
          <w:color w:val="000000"/>
          <w:lang w:eastAsia="ru-RU"/>
        </w:rPr>
        <w:t xml:space="preserve">При составлении формы </w:t>
      </w:r>
      <w:r w:rsidRPr="00D04772">
        <w:rPr>
          <w:rFonts w:ascii="Times New Roman" w:eastAsia="Times New Roman" w:hAnsi="Times New Roman" w:cs="Times New Roman"/>
          <w:color w:val="000000"/>
          <w:lang w:eastAsia="ru-RU"/>
        </w:rPr>
        <w:t xml:space="preserve">согласно таблице </w:t>
      </w:r>
      <w:r>
        <w:rPr>
          <w:rFonts w:ascii="Times New Roman" w:eastAsia="Times New Roman" w:hAnsi="Times New Roman" w:cs="Times New Roman"/>
          <w:color w:val="000000"/>
          <w:lang w:eastAsia="ru-RU"/>
        </w:rPr>
        <w:t>1</w:t>
      </w:r>
      <w:r w:rsidRPr="00D04772">
        <w:rPr>
          <w:rFonts w:ascii="Times New Roman" w:eastAsia="Times New Roman" w:hAnsi="Times New Roman" w:cs="Times New Roman"/>
          <w:color w:val="000000"/>
          <w:lang w:eastAsia="ru-RU"/>
        </w:rPr>
        <w:t xml:space="preserve"> настоящего приложения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B22240">
        <w:rPr>
          <w:rFonts w:ascii="Times New Roman" w:eastAsia="Times New Roman" w:hAnsi="Times New Roman" w:cs="Times New Roman"/>
          <w:color w:val="000000"/>
          <w:lang w:eastAsia="ru-RU"/>
        </w:rPr>
        <w:t>должна быть обеспечена полнота заполнения и достоверность содержащихся в ней статистических данных. Данные в форме приводятся в единицах измерения «человек» (код ОКЕИ: человек – 792).</w:t>
      </w:r>
    </w:p>
    <w:p w:rsidR="00D04772" w:rsidRPr="00B22240" w:rsidRDefault="00D04772" w:rsidP="00D04772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B22240">
        <w:rPr>
          <w:rFonts w:ascii="Times New Roman" w:eastAsia="Times New Roman" w:hAnsi="Times New Roman" w:cs="Times New Roman"/>
          <w:color w:val="000000"/>
          <w:lang w:eastAsia="ru-RU"/>
        </w:rPr>
        <w:t>Форма заполняется ежеквартально данными на конец отчетного периода (квартал) нарастающим итогом.</w:t>
      </w:r>
    </w:p>
    <w:p w:rsidR="00D04772" w:rsidRPr="00B22240" w:rsidRDefault="00D04772" w:rsidP="00D04772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B22240">
        <w:rPr>
          <w:rFonts w:ascii="Times New Roman" w:eastAsia="Times New Roman" w:hAnsi="Times New Roman" w:cs="Times New Roman"/>
          <w:color w:val="000000"/>
          <w:lang w:eastAsia="ru-RU"/>
        </w:rPr>
        <w:t xml:space="preserve">По </w:t>
      </w:r>
      <w:r w:rsidRPr="00B22240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строкам 1, 1.1., 1.2., 1.3</w:t>
      </w:r>
      <w:r w:rsidRPr="00B22240">
        <w:rPr>
          <w:rFonts w:ascii="Times New Roman" w:eastAsia="Times New Roman" w:hAnsi="Times New Roman" w:cs="Times New Roman"/>
          <w:color w:val="000000"/>
          <w:lang w:eastAsia="ru-RU"/>
        </w:rPr>
        <w:t xml:space="preserve">. указываются сведения о потребности во врачебных кадрах </w:t>
      </w:r>
      <w:r w:rsidR="00687FAC">
        <w:rPr>
          <w:rFonts w:ascii="Times New Roman" w:eastAsia="Times New Roman" w:hAnsi="Times New Roman" w:cs="Times New Roman"/>
          <w:color w:val="000000"/>
          <w:lang w:eastAsia="ru-RU"/>
        </w:rPr>
        <w:br/>
      </w:r>
      <w:r w:rsidRPr="00B22240">
        <w:rPr>
          <w:rFonts w:ascii="Times New Roman" w:eastAsia="Times New Roman" w:hAnsi="Times New Roman" w:cs="Times New Roman"/>
          <w:color w:val="000000"/>
          <w:lang w:eastAsia="ru-RU"/>
        </w:rPr>
        <w:t xml:space="preserve">в государственных и муниципальных медицинских организациях с выделением потребности </w:t>
      </w:r>
      <w:r w:rsidR="00687FAC">
        <w:rPr>
          <w:rFonts w:ascii="Times New Roman" w:eastAsia="Times New Roman" w:hAnsi="Times New Roman" w:cs="Times New Roman"/>
          <w:color w:val="000000"/>
          <w:lang w:eastAsia="ru-RU"/>
        </w:rPr>
        <w:br/>
      </w:r>
      <w:r w:rsidRPr="00B22240">
        <w:rPr>
          <w:rFonts w:ascii="Times New Roman" w:eastAsia="Times New Roman" w:hAnsi="Times New Roman" w:cs="Times New Roman"/>
          <w:color w:val="000000"/>
          <w:lang w:eastAsia="ru-RU"/>
        </w:rPr>
        <w:t xml:space="preserve">в терапевтах-участковых, педиатрах-участковых и врачах общей практики. Сведения о потребности кадров предоставляются однократно по состоянию на 1 января при предоставлении сведений за январь отчетного года. </w:t>
      </w:r>
    </w:p>
    <w:p w:rsidR="00D04772" w:rsidRPr="00B22240" w:rsidRDefault="00D04772" w:rsidP="00D04772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B22240">
        <w:rPr>
          <w:rFonts w:ascii="Times New Roman" w:eastAsia="Times New Roman" w:hAnsi="Times New Roman" w:cs="Times New Roman"/>
          <w:color w:val="000000"/>
          <w:lang w:eastAsia="ru-RU"/>
        </w:rPr>
        <w:t xml:space="preserve">Под потребностью во врачебных кадрах понимают дефицит врачей, который определяется </w:t>
      </w:r>
      <w:r w:rsidR="00687FAC">
        <w:rPr>
          <w:rFonts w:ascii="Times New Roman" w:eastAsia="Times New Roman" w:hAnsi="Times New Roman" w:cs="Times New Roman"/>
          <w:color w:val="000000"/>
          <w:lang w:eastAsia="ru-RU"/>
        </w:rPr>
        <w:br/>
      </w:r>
      <w:r w:rsidRPr="00B22240">
        <w:rPr>
          <w:rFonts w:ascii="Times New Roman" w:eastAsia="Times New Roman" w:hAnsi="Times New Roman" w:cs="Times New Roman"/>
          <w:color w:val="000000"/>
          <w:lang w:eastAsia="ru-RU"/>
        </w:rPr>
        <w:t>как разница между расчетным нормативом числа врачей и фактическим числом врачей (абсолютные числа).</w:t>
      </w:r>
    </w:p>
    <w:p w:rsidR="00D04772" w:rsidRPr="00B22240" w:rsidRDefault="00D04772" w:rsidP="00D04772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B22240">
        <w:rPr>
          <w:rFonts w:ascii="Times New Roman" w:eastAsia="Times New Roman" w:hAnsi="Times New Roman" w:cs="Times New Roman"/>
          <w:color w:val="000000"/>
          <w:lang w:eastAsia="ru-RU"/>
        </w:rPr>
        <w:t xml:space="preserve">По </w:t>
      </w:r>
      <w:r w:rsidRPr="00B22240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строкам 2, 2.1.</w:t>
      </w:r>
      <w:r w:rsidRPr="00B22240">
        <w:rPr>
          <w:rFonts w:ascii="Times New Roman" w:eastAsia="Times New Roman" w:hAnsi="Times New Roman" w:cs="Times New Roman"/>
          <w:color w:val="000000"/>
          <w:lang w:eastAsia="ru-RU"/>
        </w:rPr>
        <w:t xml:space="preserve"> отображаются сведения о числе врачей, трудоустроенных по федеральной программе «Земский доктор» (строка 2), с выделением числа врачей, получивших денежную субсидию </w:t>
      </w:r>
      <w:r w:rsidR="00687FAC">
        <w:rPr>
          <w:rFonts w:ascii="Times New Roman" w:eastAsia="Times New Roman" w:hAnsi="Times New Roman" w:cs="Times New Roman"/>
          <w:color w:val="000000"/>
          <w:lang w:eastAsia="ru-RU"/>
        </w:rPr>
        <w:br/>
      </w:r>
      <w:r w:rsidRPr="00B22240">
        <w:rPr>
          <w:rFonts w:ascii="Times New Roman" w:eastAsia="Times New Roman" w:hAnsi="Times New Roman" w:cs="Times New Roman"/>
          <w:color w:val="000000"/>
          <w:lang w:eastAsia="ru-RU"/>
        </w:rPr>
        <w:t>в рамках программы (строка 2.1.).</w:t>
      </w:r>
    </w:p>
    <w:p w:rsidR="00D04772" w:rsidRPr="00B22240" w:rsidRDefault="00D04772" w:rsidP="00D04772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B22240">
        <w:rPr>
          <w:rFonts w:ascii="Times New Roman" w:eastAsia="Times New Roman" w:hAnsi="Times New Roman" w:cs="Times New Roman"/>
          <w:color w:val="000000"/>
          <w:lang w:eastAsia="ru-RU"/>
        </w:rPr>
        <w:t xml:space="preserve">По </w:t>
      </w:r>
      <w:r w:rsidRPr="00B22240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строкам 3, 3.1.</w:t>
      </w:r>
      <w:r w:rsidRPr="00B22240">
        <w:rPr>
          <w:rFonts w:ascii="Times New Roman" w:eastAsia="Times New Roman" w:hAnsi="Times New Roman" w:cs="Times New Roman"/>
          <w:color w:val="000000"/>
          <w:lang w:eastAsia="ru-RU"/>
        </w:rPr>
        <w:t xml:space="preserve"> отображаются сведения о числе врачей, трудоустроенных по федеральной программе «Земский фельдшер» (строка 3), с выделением числа врачей, получивших денежную субсидию в рамках программы (строка 3.1.).</w:t>
      </w:r>
    </w:p>
    <w:p w:rsidR="00D04772" w:rsidRPr="00B22240" w:rsidRDefault="00D04772" w:rsidP="00D04772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B22240">
        <w:rPr>
          <w:rFonts w:ascii="Times New Roman" w:eastAsia="Times New Roman" w:hAnsi="Times New Roman" w:cs="Times New Roman"/>
          <w:color w:val="000000"/>
          <w:lang w:eastAsia="ru-RU"/>
        </w:rPr>
        <w:t xml:space="preserve">По </w:t>
      </w:r>
      <w:r w:rsidRPr="00B22240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строкам 4, 4.1., 4.2., 5, 5.1., 5.2.</w:t>
      </w:r>
      <w:r w:rsidRPr="00B22240">
        <w:rPr>
          <w:rFonts w:ascii="Times New Roman" w:eastAsia="Times New Roman" w:hAnsi="Times New Roman" w:cs="Times New Roman"/>
          <w:color w:val="000000"/>
          <w:lang w:eastAsia="ru-RU"/>
        </w:rPr>
        <w:t xml:space="preserve">  отображаются сведения о врачах и фельдшерах, заключивших договор на выполнение работ вахтовым методом с выделением числа врачей и фельдшеров, работающих в сельской местности и малонаселенных и труднодоступных местностях.</w:t>
      </w:r>
    </w:p>
    <w:p w:rsidR="00D04772" w:rsidRPr="00B22240" w:rsidRDefault="00D04772" w:rsidP="00D0477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B22240">
        <w:rPr>
          <w:rFonts w:ascii="Times New Roman" w:eastAsia="Times New Roman" w:hAnsi="Times New Roman" w:cs="Times New Roman"/>
          <w:color w:val="000000"/>
          <w:lang w:eastAsia="ru-RU"/>
        </w:rPr>
        <w:t>К малонаселенным населенным пунктам</w:t>
      </w:r>
      <w:r w:rsidRPr="00B22240">
        <w:rPr>
          <w:rFonts w:ascii="Times New Roman" w:hAnsi="Times New Roman" w:cs="Times New Roman"/>
        </w:rPr>
        <w:t xml:space="preserve"> </w:t>
      </w:r>
      <w:r w:rsidRPr="00B22240">
        <w:rPr>
          <w:rFonts w:ascii="Times New Roman" w:eastAsia="Times New Roman" w:hAnsi="Times New Roman" w:cs="Times New Roman"/>
          <w:color w:val="000000"/>
          <w:lang w:eastAsia="ru-RU"/>
        </w:rPr>
        <w:t>относятся сельские населенные пункты с численностью населения до 50 человек (</w:t>
      </w:r>
      <w:r w:rsidRPr="00B22240">
        <w:rPr>
          <w:rFonts w:ascii="Times New Roman" w:hAnsi="Times New Roman" w:cs="Times New Roman"/>
        </w:rPr>
        <w:t>село, деревня, станица, хутор и т.п.)</w:t>
      </w:r>
      <w:r w:rsidRPr="00B22240">
        <w:rPr>
          <w:rFonts w:ascii="Times New Roman" w:eastAsia="Times New Roman" w:hAnsi="Times New Roman" w:cs="Times New Roman"/>
          <w:color w:val="000000"/>
          <w:lang w:eastAsia="ru-RU"/>
        </w:rPr>
        <w:t xml:space="preserve">. Перечень отдаленных </w:t>
      </w:r>
      <w:r w:rsidR="00687FAC">
        <w:rPr>
          <w:rFonts w:ascii="Times New Roman" w:eastAsia="Times New Roman" w:hAnsi="Times New Roman" w:cs="Times New Roman"/>
          <w:color w:val="000000"/>
          <w:lang w:eastAsia="ru-RU"/>
        </w:rPr>
        <w:br/>
      </w:r>
      <w:r w:rsidRPr="00B22240">
        <w:rPr>
          <w:rFonts w:ascii="Times New Roman" w:eastAsia="Times New Roman" w:hAnsi="Times New Roman" w:cs="Times New Roman"/>
          <w:color w:val="000000"/>
          <w:lang w:eastAsia="ru-RU"/>
        </w:rPr>
        <w:t>или труднодоступных местностей утверждается нормативными правовыми актами субъекта Российской Федерации.</w:t>
      </w:r>
    </w:p>
    <w:p w:rsidR="00D04772" w:rsidRPr="00B22240" w:rsidRDefault="00D04772" w:rsidP="00D0477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B22240">
        <w:rPr>
          <w:rFonts w:ascii="Times New Roman" w:eastAsia="Times New Roman" w:hAnsi="Times New Roman" w:cs="Times New Roman"/>
          <w:color w:val="000000"/>
          <w:lang w:eastAsia="ru-RU"/>
        </w:rPr>
        <w:t xml:space="preserve">По </w:t>
      </w:r>
      <w:r w:rsidRPr="00B22240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строкам 7, 7.1., 7.2., 8, 8.1., 8.2</w:t>
      </w:r>
      <w:r w:rsidRPr="00B22240">
        <w:rPr>
          <w:rFonts w:ascii="Times New Roman" w:eastAsia="Times New Roman" w:hAnsi="Times New Roman" w:cs="Times New Roman"/>
          <w:color w:val="000000"/>
          <w:lang w:eastAsia="ru-RU"/>
        </w:rPr>
        <w:t xml:space="preserve"> отображаются сведения о численности врачей и средних медицинских </w:t>
      </w:r>
      <w:proofErr w:type="gramStart"/>
      <w:r w:rsidRPr="00B22240">
        <w:rPr>
          <w:rFonts w:ascii="Times New Roman" w:eastAsia="Times New Roman" w:hAnsi="Times New Roman" w:cs="Times New Roman"/>
          <w:color w:val="000000"/>
          <w:lang w:eastAsia="ru-RU"/>
        </w:rPr>
        <w:t>работников</w:t>
      </w:r>
      <w:proofErr w:type="gramEnd"/>
      <w:r w:rsidRPr="00B22240">
        <w:rPr>
          <w:rFonts w:ascii="Times New Roman" w:eastAsia="Times New Roman" w:hAnsi="Times New Roman" w:cs="Times New Roman"/>
          <w:color w:val="000000"/>
          <w:lang w:eastAsia="ru-RU"/>
        </w:rPr>
        <w:t xml:space="preserve"> государственных и муниципальных медицинских организаций, которым были предоставлены меры социальной поддержки за счет бюджетных ассигнований бюджета субъекта Российской Федерации. </w:t>
      </w:r>
    </w:p>
    <w:p w:rsidR="00D04772" w:rsidRPr="00B22240" w:rsidRDefault="00D04772" w:rsidP="00D04772">
      <w:pPr>
        <w:suppressAutoHyphens/>
        <w:spacing w:after="0" w:line="240" w:lineRule="auto"/>
      </w:pPr>
    </w:p>
    <w:p w:rsidR="00D04772" w:rsidRDefault="00D04772" w:rsidP="00C071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04772" w:rsidRDefault="00D04772" w:rsidP="00C071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04772" w:rsidRDefault="00D04772" w:rsidP="00C071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04772" w:rsidRDefault="00D04772" w:rsidP="00C071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04772" w:rsidRDefault="00D04772" w:rsidP="00C071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04772" w:rsidRDefault="00D04772" w:rsidP="00C071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04772" w:rsidRDefault="00D04772" w:rsidP="00C071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04772" w:rsidRDefault="00D04772" w:rsidP="00C071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04772" w:rsidRDefault="00D04772" w:rsidP="00C071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04772" w:rsidRDefault="00D04772" w:rsidP="00C071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04772" w:rsidRDefault="00D04772" w:rsidP="00C071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D6692" w:rsidRDefault="003D6692" w:rsidP="00C071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04772" w:rsidRDefault="00D04772" w:rsidP="00C071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04772" w:rsidRPr="00D04772" w:rsidRDefault="00D04772" w:rsidP="00D04772">
      <w:pPr>
        <w:spacing w:after="0" w:line="240" w:lineRule="auto"/>
        <w:ind w:left="7088"/>
        <w:rPr>
          <w:rFonts w:ascii="Times New Roman" w:hAnsi="Times New Roman" w:cs="Times New Roman"/>
        </w:rPr>
      </w:pPr>
      <w:r w:rsidRPr="00D04772">
        <w:rPr>
          <w:rFonts w:ascii="Times New Roman" w:hAnsi="Times New Roman" w:cs="Times New Roman"/>
        </w:rPr>
        <w:lastRenderedPageBreak/>
        <w:t xml:space="preserve">Таблица 1 Приложения № </w:t>
      </w:r>
      <w:r>
        <w:rPr>
          <w:rFonts w:ascii="Times New Roman" w:hAnsi="Times New Roman" w:cs="Times New Roman"/>
        </w:rPr>
        <w:t>5</w:t>
      </w:r>
      <w:r w:rsidRPr="00D04772">
        <w:rPr>
          <w:rFonts w:ascii="Times New Roman" w:hAnsi="Times New Roman" w:cs="Times New Roman"/>
        </w:rPr>
        <w:t xml:space="preserve"> </w:t>
      </w:r>
    </w:p>
    <w:p w:rsidR="00D04772" w:rsidRPr="00D04772" w:rsidRDefault="0095144E" w:rsidP="00D04772">
      <w:pPr>
        <w:spacing w:after="0" w:line="240" w:lineRule="auto"/>
        <w:ind w:left="7088"/>
        <w:rPr>
          <w:rFonts w:ascii="Times New Roman" w:hAnsi="Times New Roman" w:cs="Times New Roman"/>
        </w:rPr>
      </w:pPr>
      <w:r w:rsidRPr="008C0F16">
        <w:rPr>
          <w:rFonts w:ascii="Times New Roman" w:hAnsi="Times New Roman" w:cs="Times New Roman"/>
          <w:sz w:val="24"/>
          <w:szCs w:val="24"/>
        </w:rPr>
        <w:t xml:space="preserve">к распоряжению </w:t>
      </w:r>
      <w:r w:rsidR="00D04772" w:rsidRPr="00D04772">
        <w:rPr>
          <w:rFonts w:ascii="Times New Roman" w:hAnsi="Times New Roman" w:cs="Times New Roman"/>
        </w:rPr>
        <w:t xml:space="preserve">Комитета </w:t>
      </w:r>
    </w:p>
    <w:p w:rsidR="00D04772" w:rsidRPr="00D04772" w:rsidRDefault="00D04772" w:rsidP="00D04772">
      <w:pPr>
        <w:spacing w:after="0" w:line="240" w:lineRule="auto"/>
        <w:ind w:left="7088"/>
        <w:rPr>
          <w:rFonts w:ascii="Times New Roman" w:hAnsi="Times New Roman" w:cs="Times New Roman"/>
        </w:rPr>
      </w:pPr>
      <w:r w:rsidRPr="00D04772">
        <w:rPr>
          <w:rFonts w:ascii="Times New Roman" w:hAnsi="Times New Roman" w:cs="Times New Roman"/>
        </w:rPr>
        <w:t xml:space="preserve">по здравоохранению </w:t>
      </w:r>
    </w:p>
    <w:p w:rsidR="00D04772" w:rsidRPr="00D04772" w:rsidRDefault="00D04772" w:rsidP="00D04772">
      <w:pPr>
        <w:spacing w:after="0" w:line="240" w:lineRule="auto"/>
        <w:ind w:left="7088"/>
        <w:rPr>
          <w:rFonts w:ascii="Times New Roman" w:hAnsi="Times New Roman" w:cs="Times New Roman"/>
        </w:rPr>
      </w:pPr>
      <w:r w:rsidRPr="00D04772">
        <w:rPr>
          <w:rFonts w:ascii="Times New Roman" w:hAnsi="Times New Roman" w:cs="Times New Roman"/>
        </w:rPr>
        <w:t xml:space="preserve">от               №                </w:t>
      </w:r>
    </w:p>
    <w:p w:rsidR="00D04772" w:rsidRDefault="00D04772" w:rsidP="00C071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04772" w:rsidRDefault="00D04772" w:rsidP="00C071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Форма отчет</w:t>
      </w:r>
      <w:r w:rsidR="00687FAC">
        <w:rPr>
          <w:rFonts w:ascii="Times New Roman" w:hAnsi="Times New Roman" w:cs="Times New Roman"/>
          <w:b/>
          <w:sz w:val="24"/>
          <w:szCs w:val="24"/>
        </w:rPr>
        <w:t>а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E20ABF" w:rsidRPr="001036F0" w:rsidRDefault="00E20ABF" w:rsidP="00C071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36F0">
        <w:rPr>
          <w:rFonts w:ascii="Times New Roman" w:hAnsi="Times New Roman" w:cs="Times New Roman"/>
          <w:b/>
          <w:sz w:val="24"/>
          <w:szCs w:val="24"/>
        </w:rPr>
        <w:t>«</w:t>
      </w:r>
      <w:r w:rsidRPr="00BB40B7">
        <w:rPr>
          <w:rFonts w:ascii="Times New Roman" w:hAnsi="Times New Roman" w:cs="Times New Roman"/>
          <w:b/>
          <w:sz w:val="24"/>
          <w:szCs w:val="24"/>
        </w:rPr>
        <w:t>Ликвидация кадрового дефицита</w:t>
      </w:r>
      <w:r w:rsidRPr="001036F0">
        <w:rPr>
          <w:rFonts w:ascii="Times New Roman" w:hAnsi="Times New Roman" w:cs="Times New Roman"/>
          <w:b/>
          <w:sz w:val="24"/>
          <w:szCs w:val="24"/>
        </w:rPr>
        <w:t>»</w:t>
      </w:r>
    </w:p>
    <w:p w:rsidR="00E20ABF" w:rsidRPr="001036F0" w:rsidRDefault="00E20ABF" w:rsidP="00C071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889" w:type="dxa"/>
        <w:tblInd w:w="250" w:type="dxa"/>
        <w:tblLook w:val="04A0" w:firstRow="1" w:lastRow="0" w:firstColumn="1" w:lastColumn="0" w:noHBand="0" w:noVBand="1"/>
      </w:tblPr>
      <w:tblGrid>
        <w:gridCol w:w="1540"/>
        <w:gridCol w:w="6790"/>
        <w:gridCol w:w="1559"/>
      </w:tblGrid>
      <w:tr w:rsidR="00D55715" w:rsidRPr="00BB40B7" w:rsidTr="00D55715">
        <w:trPr>
          <w:trHeight w:val="300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715" w:rsidRPr="00D55715" w:rsidRDefault="00D55715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D55715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№</w:t>
            </w:r>
          </w:p>
        </w:tc>
        <w:tc>
          <w:tcPr>
            <w:tcW w:w="67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715" w:rsidRPr="00D55715" w:rsidRDefault="00D55715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D55715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Наименование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715" w:rsidRPr="00D55715" w:rsidRDefault="00D55715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D55715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Всего</w:t>
            </w:r>
          </w:p>
        </w:tc>
      </w:tr>
      <w:tr w:rsidR="00D55715" w:rsidRPr="00BB40B7" w:rsidTr="00D55715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715" w:rsidRPr="00BB40B7" w:rsidRDefault="00D55715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40B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6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715" w:rsidRPr="00BB40B7" w:rsidRDefault="00D55715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40B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715" w:rsidRPr="00BB40B7" w:rsidRDefault="00D55715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40B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</w:tr>
      <w:tr w:rsidR="00D55715" w:rsidRPr="00BB40B7" w:rsidTr="00D55715">
        <w:trPr>
          <w:trHeight w:val="6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715" w:rsidRPr="00BB40B7" w:rsidRDefault="00D55715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40B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</w:t>
            </w:r>
          </w:p>
        </w:tc>
        <w:tc>
          <w:tcPr>
            <w:tcW w:w="6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5715" w:rsidRPr="00BB40B7" w:rsidRDefault="00D55715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40B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Потребность во врачебных кадрах (на 1 января текущего года), заполняется однократно на начало года, из них: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55715" w:rsidRPr="00BB40B7" w:rsidRDefault="00D55715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D55715" w:rsidRPr="00BB40B7" w:rsidTr="00D55715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715" w:rsidRPr="00BB40B7" w:rsidRDefault="00D55715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40B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1.1.</w:t>
            </w:r>
          </w:p>
        </w:tc>
        <w:tc>
          <w:tcPr>
            <w:tcW w:w="6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55715" w:rsidRPr="00BB40B7" w:rsidRDefault="00D55715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40B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терапевты-участковые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55715" w:rsidRPr="00BB40B7" w:rsidRDefault="00D55715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D55715" w:rsidRPr="00BB40B7" w:rsidTr="00D55715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715" w:rsidRPr="00BB40B7" w:rsidRDefault="00D55715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40B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1.2.</w:t>
            </w:r>
          </w:p>
        </w:tc>
        <w:tc>
          <w:tcPr>
            <w:tcW w:w="6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55715" w:rsidRPr="00BB40B7" w:rsidRDefault="00D55715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40B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педиатры-участковые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55715" w:rsidRPr="00BB40B7" w:rsidRDefault="00D55715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D55715" w:rsidRPr="00BB40B7" w:rsidTr="00D55715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715" w:rsidRPr="00BB40B7" w:rsidRDefault="00D55715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40B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1.3.</w:t>
            </w:r>
          </w:p>
        </w:tc>
        <w:tc>
          <w:tcPr>
            <w:tcW w:w="6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55715" w:rsidRPr="00BB40B7" w:rsidRDefault="00D55715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40B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врачи общей практики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55715" w:rsidRPr="00BB40B7" w:rsidRDefault="00D55715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D55715" w:rsidRPr="00BB40B7" w:rsidTr="00D55715">
        <w:trPr>
          <w:trHeight w:val="6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715" w:rsidRPr="00BB40B7" w:rsidRDefault="00D55715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40B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2.</w:t>
            </w:r>
          </w:p>
        </w:tc>
        <w:tc>
          <w:tcPr>
            <w:tcW w:w="6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5715" w:rsidRPr="00BB40B7" w:rsidRDefault="00D55715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40B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Число врачей, трудоустроенных за отчетный период по программе "Земский доктор", из них: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55715" w:rsidRPr="00BB40B7" w:rsidRDefault="00D55715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D55715" w:rsidRPr="00BB40B7" w:rsidTr="00D55715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715" w:rsidRPr="00BB40B7" w:rsidRDefault="00D55715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40B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2.1.</w:t>
            </w:r>
          </w:p>
        </w:tc>
        <w:tc>
          <w:tcPr>
            <w:tcW w:w="6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5715" w:rsidRPr="00BB40B7" w:rsidRDefault="00D55715" w:rsidP="00C071D6">
            <w:pPr>
              <w:spacing w:after="0" w:line="240" w:lineRule="auto"/>
              <w:ind w:firstLineChars="200" w:firstLine="44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40B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получили единовременную выплату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55715" w:rsidRPr="00BB40B7" w:rsidRDefault="00D55715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D55715" w:rsidRPr="00BB40B7" w:rsidTr="00D55715">
        <w:trPr>
          <w:trHeight w:val="67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715" w:rsidRPr="00BB40B7" w:rsidRDefault="00D55715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40B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3.</w:t>
            </w:r>
          </w:p>
        </w:tc>
        <w:tc>
          <w:tcPr>
            <w:tcW w:w="6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5715" w:rsidRPr="00BB40B7" w:rsidRDefault="00D55715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40B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Число фельдшеров, трудоустроенных за отчетный период по программе "Земский фельдшер", из них: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55715" w:rsidRPr="00BB40B7" w:rsidRDefault="00D55715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D55715" w:rsidRPr="00BB40B7" w:rsidTr="00D55715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715" w:rsidRPr="00BB40B7" w:rsidRDefault="00D55715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40B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3.1.</w:t>
            </w:r>
          </w:p>
        </w:tc>
        <w:tc>
          <w:tcPr>
            <w:tcW w:w="6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5715" w:rsidRPr="00BB40B7" w:rsidRDefault="00D55715" w:rsidP="00C071D6">
            <w:pPr>
              <w:spacing w:after="0" w:line="240" w:lineRule="auto"/>
              <w:ind w:firstLineChars="200" w:firstLine="44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40B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получили единовременную выплату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55715" w:rsidRPr="00BB40B7" w:rsidRDefault="00D55715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D55715" w:rsidRPr="00BB40B7" w:rsidTr="00D55715">
        <w:trPr>
          <w:trHeight w:val="6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715" w:rsidRPr="00BB40B7" w:rsidRDefault="00D55715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40B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4.</w:t>
            </w:r>
          </w:p>
        </w:tc>
        <w:tc>
          <w:tcPr>
            <w:tcW w:w="6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55715" w:rsidRPr="00BB40B7" w:rsidRDefault="00D55715" w:rsidP="00C071D6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40B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Число врачей, заключивших договоры для выполнения работ вахтовым методом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55715" w:rsidRPr="00BB40B7" w:rsidRDefault="00D55715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D55715" w:rsidRPr="00BB40B7" w:rsidTr="00D55715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715" w:rsidRPr="00BB40B7" w:rsidRDefault="00D55715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40B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4.1.</w:t>
            </w:r>
          </w:p>
        </w:tc>
        <w:tc>
          <w:tcPr>
            <w:tcW w:w="6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5715" w:rsidRPr="00BB40B7" w:rsidRDefault="00D55715" w:rsidP="00C071D6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40B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сельской местности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715" w:rsidRPr="00BB40B7" w:rsidRDefault="00D55715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40B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D55715" w:rsidRPr="00BB40B7" w:rsidTr="00D55715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715" w:rsidRPr="00BB40B7" w:rsidRDefault="00D55715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40B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4.2.</w:t>
            </w:r>
          </w:p>
        </w:tc>
        <w:tc>
          <w:tcPr>
            <w:tcW w:w="6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5715" w:rsidRPr="00BB40B7" w:rsidRDefault="00D55715" w:rsidP="00C071D6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40B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малонаселенных и труднодоступных местностях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715" w:rsidRPr="00BB40B7" w:rsidRDefault="00D55715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40B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D55715" w:rsidRPr="00BB40B7" w:rsidTr="00D55715">
        <w:trPr>
          <w:trHeight w:val="6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715" w:rsidRPr="00BB40B7" w:rsidRDefault="00D55715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40B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5.</w:t>
            </w:r>
          </w:p>
        </w:tc>
        <w:tc>
          <w:tcPr>
            <w:tcW w:w="6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55715" w:rsidRPr="00BB40B7" w:rsidRDefault="00D55715" w:rsidP="00C071D6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40B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Число фельдшеров, заключивших договоры для выполнения работ вахтовым методом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715" w:rsidRPr="00BB40B7" w:rsidRDefault="00D55715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40B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D55715" w:rsidRPr="00BB40B7" w:rsidTr="00D55715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715" w:rsidRPr="00BB40B7" w:rsidRDefault="00D55715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40B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5.1.</w:t>
            </w:r>
          </w:p>
        </w:tc>
        <w:tc>
          <w:tcPr>
            <w:tcW w:w="6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5715" w:rsidRPr="00BB40B7" w:rsidRDefault="00D55715" w:rsidP="00C071D6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40B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сельской местности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715" w:rsidRPr="00BB40B7" w:rsidRDefault="00D55715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40B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D55715" w:rsidRPr="00BB40B7" w:rsidTr="00D55715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715" w:rsidRPr="00BB40B7" w:rsidRDefault="00D55715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40B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5.2.</w:t>
            </w:r>
          </w:p>
        </w:tc>
        <w:tc>
          <w:tcPr>
            <w:tcW w:w="6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5715" w:rsidRPr="00BB40B7" w:rsidRDefault="00D55715" w:rsidP="00C071D6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40B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малонаселенных и труднодоступных местностях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715" w:rsidRPr="00BB40B7" w:rsidRDefault="00D55715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40B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D55715" w:rsidRPr="00BB40B7" w:rsidTr="00D55715">
        <w:trPr>
          <w:trHeight w:val="6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715" w:rsidRPr="00BB40B7" w:rsidRDefault="00D55715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40B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6.</w:t>
            </w:r>
          </w:p>
        </w:tc>
        <w:tc>
          <w:tcPr>
            <w:tcW w:w="6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55715" w:rsidRPr="00BB40B7" w:rsidRDefault="00D55715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40B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Число врачей, прошедших программу профессиональной переподготовки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715" w:rsidRPr="00BB40B7" w:rsidRDefault="00D55715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40B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D55715" w:rsidRPr="00BB40B7" w:rsidTr="00D55715">
        <w:trPr>
          <w:trHeight w:val="9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715" w:rsidRPr="00BB40B7" w:rsidRDefault="00D55715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40B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7.</w:t>
            </w:r>
          </w:p>
        </w:tc>
        <w:tc>
          <w:tcPr>
            <w:tcW w:w="6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55715" w:rsidRPr="00BB40B7" w:rsidRDefault="00D55715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40B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Число врачей, получивших меры социальной поддержки за счет бюджетных ассигнований бюджета субъекта Российской Федерации, из них: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715" w:rsidRPr="00BB40B7" w:rsidRDefault="00D55715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40B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D55715" w:rsidRPr="00BB40B7" w:rsidTr="00D55715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715" w:rsidRPr="00BB40B7" w:rsidRDefault="00D55715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40B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7.1.</w:t>
            </w:r>
          </w:p>
        </w:tc>
        <w:tc>
          <w:tcPr>
            <w:tcW w:w="6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55715" w:rsidRPr="00BB40B7" w:rsidRDefault="00D55715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BB40B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обеспеченных</w:t>
            </w:r>
            <w:proofErr w:type="gramEnd"/>
            <w:r w:rsidRPr="00BB40B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жильем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715" w:rsidRPr="00BB40B7" w:rsidRDefault="00D55715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40B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D55715" w:rsidRPr="00BB40B7" w:rsidTr="00D55715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715" w:rsidRPr="00BB40B7" w:rsidRDefault="00D55715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40B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7.2.</w:t>
            </w:r>
          </w:p>
        </w:tc>
        <w:tc>
          <w:tcPr>
            <w:tcW w:w="6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55715" w:rsidRPr="00BB40B7" w:rsidRDefault="00D55715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BB40B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получивших</w:t>
            </w:r>
            <w:proofErr w:type="gramEnd"/>
            <w:r w:rsidRPr="00BB40B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единовременные выплаты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715" w:rsidRPr="00BB40B7" w:rsidRDefault="00D55715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40B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D55715" w:rsidRPr="00BB40B7" w:rsidTr="00D55715">
        <w:trPr>
          <w:trHeight w:val="96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715" w:rsidRPr="00BB40B7" w:rsidRDefault="00D55715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40B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8.</w:t>
            </w:r>
          </w:p>
        </w:tc>
        <w:tc>
          <w:tcPr>
            <w:tcW w:w="6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55715" w:rsidRPr="00BB40B7" w:rsidRDefault="00D55715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40B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Число средних медицинских работников, получивших меры социальной поддержки за счет бюджетных ассигнований бюджета субъекта Российской Федерации, из них: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715" w:rsidRPr="00BB40B7" w:rsidRDefault="00D55715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40B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D55715" w:rsidRPr="00BB40B7" w:rsidTr="00D55715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715" w:rsidRPr="00BB40B7" w:rsidRDefault="00D55715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40B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8.1.</w:t>
            </w:r>
          </w:p>
        </w:tc>
        <w:tc>
          <w:tcPr>
            <w:tcW w:w="6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55715" w:rsidRPr="00BB40B7" w:rsidRDefault="00D55715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BB40B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обеспеченных</w:t>
            </w:r>
            <w:proofErr w:type="gramEnd"/>
            <w:r w:rsidRPr="00BB40B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жильем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715" w:rsidRPr="00BB40B7" w:rsidRDefault="00D55715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40B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D55715" w:rsidRPr="00BB40B7" w:rsidTr="00D55715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715" w:rsidRPr="00BB40B7" w:rsidRDefault="00D55715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40B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8.2.</w:t>
            </w:r>
          </w:p>
        </w:tc>
        <w:tc>
          <w:tcPr>
            <w:tcW w:w="6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55715" w:rsidRPr="00BB40B7" w:rsidRDefault="00D55715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BB40B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получивших</w:t>
            </w:r>
            <w:proofErr w:type="gramEnd"/>
            <w:r w:rsidRPr="00BB40B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единовременные выплаты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5715" w:rsidRPr="00BB40B7" w:rsidRDefault="00D55715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40B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</w:tbl>
    <w:p w:rsidR="00E20ABF" w:rsidRPr="001036F0" w:rsidRDefault="00E20ABF" w:rsidP="00C071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20ABF" w:rsidRPr="00882BA6" w:rsidRDefault="00B22240" w:rsidP="00C071D6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18"/>
        </w:rPr>
      </w:pPr>
      <w:r w:rsidRPr="00882BA6">
        <w:rPr>
          <w:rFonts w:ascii="Times New Roman" w:hAnsi="Times New Roman" w:cs="Times New Roman"/>
          <w:sz w:val="24"/>
          <w:szCs w:val="18"/>
        </w:rPr>
        <w:t>Периодичность</w:t>
      </w:r>
      <w:r w:rsidR="00E20ABF" w:rsidRPr="00882BA6">
        <w:rPr>
          <w:rFonts w:ascii="Times New Roman" w:hAnsi="Times New Roman" w:cs="Times New Roman"/>
          <w:sz w:val="24"/>
          <w:szCs w:val="18"/>
        </w:rPr>
        <w:t xml:space="preserve"> предоставления отчетности: ежеквартальная </w:t>
      </w:r>
    </w:p>
    <w:p w:rsidR="00E20ABF" w:rsidRDefault="00E20ABF" w:rsidP="00C071D6">
      <w:pPr>
        <w:spacing w:after="0" w:line="240" w:lineRule="auto"/>
        <w:rPr>
          <w:rFonts w:ascii="Times New Roman" w:hAnsi="Times New Roman" w:cs="Times New Roman"/>
        </w:rPr>
      </w:pPr>
    </w:p>
    <w:p w:rsidR="00E20ABF" w:rsidRDefault="00E20ABF" w:rsidP="00C071D6">
      <w:pPr>
        <w:spacing w:after="0" w:line="240" w:lineRule="auto"/>
        <w:rPr>
          <w:rFonts w:ascii="Times New Roman" w:hAnsi="Times New Roman" w:cs="Times New Roman"/>
        </w:rPr>
        <w:sectPr w:rsidR="00E20ABF" w:rsidSect="00E20ABF">
          <w:type w:val="continuous"/>
          <w:pgSz w:w="11906" w:h="16838"/>
          <w:pgMar w:top="1134" w:right="850" w:bottom="1134" w:left="1135" w:header="708" w:footer="708" w:gutter="0"/>
          <w:cols w:space="708"/>
          <w:docGrid w:linePitch="360"/>
        </w:sectPr>
      </w:pPr>
    </w:p>
    <w:p w:rsidR="003D6692" w:rsidRDefault="003D6692" w:rsidP="003D6692">
      <w:pPr>
        <w:spacing w:after="0" w:line="240" w:lineRule="auto"/>
        <w:ind w:left="5954"/>
        <w:rPr>
          <w:rFonts w:ascii="Times New Roman" w:hAnsi="Times New Roman" w:cs="Times New Roman"/>
          <w:sz w:val="24"/>
          <w:szCs w:val="24"/>
        </w:rPr>
      </w:pPr>
      <w:r w:rsidRPr="008C0F16">
        <w:rPr>
          <w:rFonts w:ascii="Times New Roman" w:hAnsi="Times New Roman" w:cs="Times New Roman"/>
          <w:sz w:val="24"/>
          <w:szCs w:val="24"/>
        </w:rPr>
        <w:lastRenderedPageBreak/>
        <w:t xml:space="preserve">Приложение № </w:t>
      </w:r>
      <w:r>
        <w:rPr>
          <w:rFonts w:ascii="Times New Roman" w:hAnsi="Times New Roman" w:cs="Times New Roman"/>
          <w:sz w:val="24"/>
          <w:szCs w:val="24"/>
        </w:rPr>
        <w:t>6</w:t>
      </w:r>
    </w:p>
    <w:p w:rsidR="003D6692" w:rsidRPr="008C0F16" w:rsidRDefault="003D6692" w:rsidP="003D6692">
      <w:pPr>
        <w:spacing w:after="0" w:line="240" w:lineRule="auto"/>
        <w:ind w:left="5954"/>
        <w:rPr>
          <w:rFonts w:ascii="Times New Roman" w:hAnsi="Times New Roman" w:cs="Times New Roman"/>
          <w:sz w:val="24"/>
          <w:szCs w:val="24"/>
        </w:rPr>
      </w:pPr>
      <w:r w:rsidRPr="008C0F16">
        <w:rPr>
          <w:rFonts w:ascii="Times New Roman" w:hAnsi="Times New Roman" w:cs="Times New Roman"/>
          <w:sz w:val="24"/>
          <w:szCs w:val="24"/>
        </w:rPr>
        <w:t xml:space="preserve">к распоряжению </w:t>
      </w:r>
    </w:p>
    <w:p w:rsidR="003D6692" w:rsidRDefault="003D6692" w:rsidP="003D6692">
      <w:pPr>
        <w:spacing w:after="0" w:line="240" w:lineRule="auto"/>
        <w:ind w:left="5954"/>
        <w:rPr>
          <w:rFonts w:ascii="Times New Roman" w:hAnsi="Times New Roman" w:cs="Times New Roman"/>
          <w:sz w:val="24"/>
          <w:szCs w:val="24"/>
        </w:rPr>
      </w:pPr>
      <w:r w:rsidRPr="008C0F16">
        <w:rPr>
          <w:rFonts w:ascii="Times New Roman" w:hAnsi="Times New Roman" w:cs="Times New Roman"/>
          <w:sz w:val="24"/>
          <w:szCs w:val="24"/>
        </w:rPr>
        <w:t>Комитета по здравоохранению</w:t>
      </w:r>
    </w:p>
    <w:p w:rsidR="003D6692" w:rsidRPr="00D04772" w:rsidRDefault="003D6692" w:rsidP="003D6692">
      <w:pPr>
        <w:spacing w:after="0" w:line="240" w:lineRule="auto"/>
        <w:ind w:left="5954" w:right="181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от               №                        </w:t>
      </w:r>
      <w:r w:rsidRPr="008C0F1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D6692" w:rsidRDefault="003D6692" w:rsidP="003D669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D6692" w:rsidRDefault="003D6692" w:rsidP="003D669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D6692" w:rsidRDefault="003D6692" w:rsidP="003D669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D6692" w:rsidRPr="00687FAC" w:rsidRDefault="003D6692" w:rsidP="003D669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687FAC">
        <w:rPr>
          <w:rFonts w:ascii="Times New Roman" w:hAnsi="Times New Roman" w:cs="Times New Roman"/>
          <w:b/>
        </w:rPr>
        <w:t xml:space="preserve">Методические рекомендации и формы отчетности по региональному проекту </w:t>
      </w:r>
      <w:r w:rsidRPr="00687FAC">
        <w:rPr>
          <w:rFonts w:ascii="Times New Roman" w:hAnsi="Times New Roman" w:cs="Times New Roman"/>
          <w:b/>
        </w:rPr>
        <w:br/>
        <w:t xml:space="preserve">Санкт-Петербурга «Развитие сети национальных медицинских исследовательских центров и внедрение инновационных медицинских технологий» </w:t>
      </w:r>
    </w:p>
    <w:p w:rsidR="003D6692" w:rsidRPr="00687FAC" w:rsidRDefault="003D6692" w:rsidP="003D6692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3D6692" w:rsidRPr="00882AC5" w:rsidRDefault="003D6692" w:rsidP="003D6692">
      <w:pPr>
        <w:pStyle w:val="af2"/>
        <w:numPr>
          <w:ilvl w:val="0"/>
          <w:numId w:val="9"/>
        </w:num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882AC5">
        <w:rPr>
          <w:rFonts w:ascii="Times New Roman" w:hAnsi="Times New Roman" w:cs="Times New Roman"/>
          <w:b/>
        </w:rPr>
        <w:t xml:space="preserve">Методические рекомендации по заполнению формы </w:t>
      </w:r>
      <w:r w:rsidRPr="00882AC5">
        <w:rPr>
          <w:rFonts w:ascii="Times New Roman" w:hAnsi="Times New Roman" w:cs="Times New Roman"/>
          <w:b/>
        </w:rPr>
        <w:br/>
        <w:t>«Национальные медицинские исследовательские центры»</w:t>
      </w:r>
    </w:p>
    <w:p w:rsidR="003D6692" w:rsidRPr="00687FAC" w:rsidRDefault="003D6692" w:rsidP="003D669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687FAC">
        <w:rPr>
          <w:rFonts w:ascii="Times New Roman" w:eastAsia="Times New Roman" w:hAnsi="Times New Roman" w:cs="Times New Roman"/>
          <w:color w:val="000000"/>
          <w:lang w:eastAsia="ru-RU"/>
        </w:rPr>
        <w:t>При составлении формы согласно таблице 1 настоящего приложения должна быть обеспечена полнота заполнения и достоверность содержащихся в ней статистических данных. Данные в форме приводятся в единицах измерения «единиц» (код по ОКЕИ: единиц - 642).</w:t>
      </w:r>
      <w:r>
        <w:rPr>
          <w:rFonts w:ascii="Times New Roman" w:eastAsia="Times New Roman" w:hAnsi="Times New Roman" w:cs="Times New Roman"/>
          <w:color w:val="000000"/>
          <w:lang w:eastAsia="ru-RU"/>
        </w:rPr>
        <w:br/>
      </w:r>
      <w:r w:rsidRPr="00687FAC">
        <w:rPr>
          <w:rFonts w:ascii="Times New Roman" w:eastAsia="Times New Roman" w:hAnsi="Times New Roman" w:cs="Times New Roman"/>
          <w:color w:val="000000"/>
          <w:lang w:eastAsia="ru-RU"/>
        </w:rPr>
        <w:t>По строке 2 данные приводятся в единицах измерения «человек» (код ОКЕИ: человек – 792).</w:t>
      </w:r>
    </w:p>
    <w:p w:rsidR="003D6692" w:rsidRPr="00687FAC" w:rsidRDefault="003D6692" w:rsidP="003D6692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687FAC">
        <w:rPr>
          <w:rFonts w:ascii="Times New Roman" w:eastAsia="Times New Roman" w:hAnsi="Times New Roman" w:cs="Times New Roman"/>
          <w:color w:val="000000"/>
          <w:lang w:eastAsia="ru-RU"/>
        </w:rPr>
        <w:t>Форма заполняется ежемесячно данными на конец отчетного периода (месяца) нарастающим итогом.</w:t>
      </w:r>
    </w:p>
    <w:p w:rsidR="003D6692" w:rsidRPr="00687FAC" w:rsidRDefault="003D6692" w:rsidP="003D669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proofErr w:type="gramStart"/>
      <w:r w:rsidRPr="00687FAC">
        <w:rPr>
          <w:rFonts w:ascii="Times New Roman" w:eastAsia="Times New Roman" w:hAnsi="Times New Roman" w:cs="Times New Roman"/>
          <w:color w:val="000000"/>
          <w:lang w:eastAsia="ru-RU"/>
        </w:rPr>
        <w:t xml:space="preserve">В форме отображаются сведения о проведенных Национальными медицинскими исследовательскими центрами (далее – НМИЦ) </w:t>
      </w:r>
      <w:r w:rsidRPr="00687FAC">
        <w:rPr>
          <w:rFonts w:ascii="Times New Roman" w:hAnsi="Times New Roman" w:cs="Times New Roman"/>
        </w:rPr>
        <w:t>консультаций/консилиумов с применением телемедицинских технологий краевых, республиканских, областных, окружных медицинских организаций субъектов Российской Федерации по профилю оказания медицинской помощи.</w:t>
      </w:r>
      <w:proofErr w:type="gramEnd"/>
    </w:p>
    <w:p w:rsidR="003D6692" w:rsidRPr="00687FAC" w:rsidRDefault="003D6692" w:rsidP="003D669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687FAC">
        <w:rPr>
          <w:rFonts w:ascii="Times New Roman" w:hAnsi="Times New Roman" w:cs="Times New Roman"/>
        </w:rPr>
        <w:t xml:space="preserve">По </w:t>
      </w:r>
      <w:r w:rsidRPr="00687FAC">
        <w:rPr>
          <w:rFonts w:ascii="Times New Roman" w:hAnsi="Times New Roman" w:cs="Times New Roman"/>
          <w:u w:val="single"/>
        </w:rPr>
        <w:t>строке 1</w:t>
      </w:r>
      <w:r w:rsidRPr="00687FAC">
        <w:rPr>
          <w:rFonts w:ascii="Times New Roman" w:hAnsi="Times New Roman" w:cs="Times New Roman"/>
        </w:rPr>
        <w:t xml:space="preserve"> указывают число консультаций/консилиумов, проведенных НМИЦ</w:t>
      </w:r>
      <w:r>
        <w:rPr>
          <w:rFonts w:ascii="Times New Roman" w:hAnsi="Times New Roman" w:cs="Times New Roman"/>
        </w:rPr>
        <w:br/>
      </w:r>
      <w:r w:rsidRPr="00687FAC">
        <w:rPr>
          <w:rFonts w:ascii="Times New Roman" w:hAnsi="Times New Roman" w:cs="Times New Roman"/>
        </w:rPr>
        <w:t>с применением телемедицинских технологий краевых, республиканских, областных, окружных медицинских организаций субъектов Российской Федерации профилю оказания медицинской помощи.</w:t>
      </w:r>
    </w:p>
    <w:p w:rsidR="003D6692" w:rsidRPr="00687FAC" w:rsidRDefault="003D6692" w:rsidP="003D669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687FAC">
        <w:rPr>
          <w:rFonts w:ascii="Times New Roman" w:hAnsi="Times New Roman" w:cs="Times New Roman"/>
        </w:rPr>
        <w:t xml:space="preserve">По </w:t>
      </w:r>
      <w:r w:rsidRPr="00687FAC">
        <w:rPr>
          <w:rFonts w:ascii="Times New Roman" w:hAnsi="Times New Roman" w:cs="Times New Roman"/>
          <w:u w:val="single"/>
        </w:rPr>
        <w:t>строке 1.1.</w:t>
      </w:r>
      <w:r w:rsidRPr="00687FAC">
        <w:rPr>
          <w:rFonts w:ascii="Times New Roman" w:hAnsi="Times New Roman" w:cs="Times New Roman"/>
        </w:rPr>
        <w:t xml:space="preserve"> указывается число выполненных рекомендаций, данных по итогам телемедицинских консультаций/консилиумов с НМИЦ по профилю оказания медицинской помощи.</w:t>
      </w:r>
    </w:p>
    <w:p w:rsidR="003D6692" w:rsidRPr="00687FAC" w:rsidRDefault="003D6692" w:rsidP="003D669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687FAC">
        <w:rPr>
          <w:rFonts w:ascii="Times New Roman" w:hAnsi="Times New Roman" w:cs="Times New Roman"/>
        </w:rPr>
        <w:t xml:space="preserve">По </w:t>
      </w:r>
      <w:r w:rsidRPr="00687FAC">
        <w:rPr>
          <w:rFonts w:ascii="Times New Roman" w:hAnsi="Times New Roman" w:cs="Times New Roman"/>
          <w:u w:val="single"/>
        </w:rPr>
        <w:t>строке 1.1.1.</w:t>
      </w:r>
      <w:r w:rsidRPr="00687FAC">
        <w:rPr>
          <w:rFonts w:ascii="Times New Roman" w:hAnsi="Times New Roman" w:cs="Times New Roman"/>
        </w:rPr>
        <w:t xml:space="preserve"> из строки 1.1. выделяют количество выполненных рекомендаций</w:t>
      </w:r>
      <w:r>
        <w:rPr>
          <w:rFonts w:ascii="Times New Roman" w:hAnsi="Times New Roman" w:cs="Times New Roman"/>
        </w:rPr>
        <w:br/>
      </w:r>
      <w:r w:rsidRPr="00687FAC">
        <w:rPr>
          <w:rFonts w:ascii="Times New Roman" w:hAnsi="Times New Roman" w:cs="Times New Roman"/>
        </w:rPr>
        <w:t>по переводу пациента в другие медицинские организации.</w:t>
      </w:r>
    </w:p>
    <w:p w:rsidR="003D6692" w:rsidRPr="00687FAC" w:rsidRDefault="003D6692" w:rsidP="003D669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687FAC">
        <w:rPr>
          <w:rFonts w:ascii="Times New Roman" w:hAnsi="Times New Roman" w:cs="Times New Roman"/>
        </w:rPr>
        <w:t xml:space="preserve">По </w:t>
      </w:r>
      <w:r w:rsidRPr="00687FAC">
        <w:rPr>
          <w:rFonts w:ascii="Times New Roman" w:hAnsi="Times New Roman" w:cs="Times New Roman"/>
          <w:u w:val="single"/>
        </w:rPr>
        <w:t>строке 1.1.2.</w:t>
      </w:r>
      <w:r w:rsidRPr="00687FAC">
        <w:rPr>
          <w:rFonts w:ascii="Times New Roman" w:hAnsi="Times New Roman" w:cs="Times New Roman"/>
        </w:rPr>
        <w:t xml:space="preserve"> из строки 1.1. выделяют количество выполненных рекомендаций</w:t>
      </w:r>
      <w:r>
        <w:rPr>
          <w:rFonts w:ascii="Times New Roman" w:hAnsi="Times New Roman" w:cs="Times New Roman"/>
        </w:rPr>
        <w:br/>
      </w:r>
      <w:r w:rsidRPr="00687FAC">
        <w:rPr>
          <w:rFonts w:ascii="Times New Roman" w:hAnsi="Times New Roman" w:cs="Times New Roman"/>
        </w:rPr>
        <w:t>по изменению схемы лечения пациента.</w:t>
      </w:r>
    </w:p>
    <w:p w:rsidR="003D6692" w:rsidRPr="00687FAC" w:rsidRDefault="003D6692" w:rsidP="003D669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687FAC">
        <w:rPr>
          <w:rFonts w:ascii="Times New Roman" w:hAnsi="Times New Roman" w:cs="Times New Roman"/>
        </w:rPr>
        <w:t xml:space="preserve">По </w:t>
      </w:r>
      <w:r w:rsidRPr="00687FAC">
        <w:rPr>
          <w:rFonts w:ascii="Times New Roman" w:hAnsi="Times New Roman" w:cs="Times New Roman"/>
          <w:u w:val="single"/>
        </w:rPr>
        <w:t>строке 2</w:t>
      </w:r>
      <w:r w:rsidRPr="00687FAC">
        <w:rPr>
          <w:rFonts w:ascii="Times New Roman" w:hAnsi="Times New Roman" w:cs="Times New Roman"/>
        </w:rPr>
        <w:t xml:space="preserve"> указывается количество пациентов, при лечении которых были проведены консультации/консилиумы с НМИЦ с применением телемедицинских технологий краевых, республиканских, областных, окружных медицинских организаций субъектов Российской Федерации по профилю оказания медицинской помощи.</w:t>
      </w:r>
    </w:p>
    <w:p w:rsidR="003D6692" w:rsidRPr="00687FAC" w:rsidRDefault="003D6692" w:rsidP="003D669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687FAC">
        <w:rPr>
          <w:rFonts w:ascii="Times New Roman" w:hAnsi="Times New Roman" w:cs="Times New Roman"/>
        </w:rPr>
        <w:t xml:space="preserve">По </w:t>
      </w:r>
      <w:r w:rsidRPr="00687FAC">
        <w:rPr>
          <w:rFonts w:ascii="Times New Roman" w:hAnsi="Times New Roman" w:cs="Times New Roman"/>
          <w:u w:val="single"/>
        </w:rPr>
        <w:t xml:space="preserve">строке </w:t>
      </w:r>
      <w:r w:rsidRPr="00687FAC">
        <w:rPr>
          <w:rFonts w:ascii="Times New Roman" w:hAnsi="Times New Roman" w:cs="Times New Roman"/>
        </w:rPr>
        <w:t xml:space="preserve">3 указывается количество выездов, осуществленных сотрудниками Национальных медицинских исследовательских центров (далее - НМИЦ) в целях осуществления </w:t>
      </w:r>
      <w:r>
        <w:rPr>
          <w:rFonts w:ascii="Times New Roman" w:hAnsi="Times New Roman" w:cs="Times New Roman"/>
        </w:rPr>
        <w:br/>
      </w:r>
      <w:r w:rsidRPr="00687FAC">
        <w:rPr>
          <w:rFonts w:ascii="Times New Roman" w:hAnsi="Times New Roman" w:cs="Times New Roman"/>
        </w:rPr>
        <w:t>организационно-методического руководства краевыми, республиканскими, областными, окружными медицинскими организациями субъектов Российской Федерации по профилю оказания медицинской помощи.</w:t>
      </w:r>
    </w:p>
    <w:p w:rsidR="003D6692" w:rsidRPr="00687FAC" w:rsidRDefault="003D6692" w:rsidP="003D669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3D6692" w:rsidRPr="00687FAC" w:rsidRDefault="003D6692" w:rsidP="003D6692">
      <w:pPr>
        <w:spacing w:after="0" w:line="240" w:lineRule="auto"/>
        <w:ind w:firstLine="540"/>
        <w:jc w:val="right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3D6692" w:rsidRDefault="003D6692" w:rsidP="003D669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D6692" w:rsidRDefault="003D6692" w:rsidP="003D669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D6692" w:rsidRDefault="003D6692" w:rsidP="003D669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D6692" w:rsidRDefault="003D6692" w:rsidP="003D669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D6692" w:rsidRDefault="003D6692" w:rsidP="003D669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D6692" w:rsidRDefault="003D6692" w:rsidP="003D669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D6692" w:rsidRDefault="003D6692" w:rsidP="003D669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D6692" w:rsidRDefault="003D6692" w:rsidP="003D669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D6692" w:rsidRDefault="003D6692" w:rsidP="003D669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D6692" w:rsidRDefault="003D6692" w:rsidP="003D669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D6692" w:rsidRDefault="003D6692" w:rsidP="003D669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D6692" w:rsidRPr="00D04772" w:rsidRDefault="003D6692" w:rsidP="003D6692">
      <w:pPr>
        <w:spacing w:after="0" w:line="240" w:lineRule="auto"/>
        <w:ind w:left="6663"/>
        <w:rPr>
          <w:rFonts w:ascii="Times New Roman" w:hAnsi="Times New Roman" w:cs="Times New Roman"/>
        </w:rPr>
      </w:pPr>
      <w:r w:rsidRPr="00D04772">
        <w:rPr>
          <w:rFonts w:ascii="Times New Roman" w:hAnsi="Times New Roman" w:cs="Times New Roman"/>
        </w:rPr>
        <w:t xml:space="preserve">Таблица 1 Приложения № </w:t>
      </w:r>
      <w:r>
        <w:rPr>
          <w:rFonts w:ascii="Times New Roman" w:hAnsi="Times New Roman" w:cs="Times New Roman"/>
        </w:rPr>
        <w:t>6</w:t>
      </w:r>
      <w:r w:rsidRPr="00D04772">
        <w:rPr>
          <w:rFonts w:ascii="Times New Roman" w:hAnsi="Times New Roman" w:cs="Times New Roman"/>
        </w:rPr>
        <w:t xml:space="preserve"> </w:t>
      </w:r>
    </w:p>
    <w:p w:rsidR="003D6692" w:rsidRPr="00D04772" w:rsidRDefault="003D6692" w:rsidP="003D6692">
      <w:pPr>
        <w:spacing w:after="0" w:line="240" w:lineRule="auto"/>
        <w:ind w:left="666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 распоряжению </w:t>
      </w:r>
      <w:r w:rsidRPr="00D04772">
        <w:rPr>
          <w:rFonts w:ascii="Times New Roman" w:hAnsi="Times New Roman" w:cs="Times New Roman"/>
        </w:rPr>
        <w:t xml:space="preserve">Комитета </w:t>
      </w:r>
    </w:p>
    <w:p w:rsidR="003D6692" w:rsidRPr="00D04772" w:rsidRDefault="003D6692" w:rsidP="003D6692">
      <w:pPr>
        <w:spacing w:after="0" w:line="240" w:lineRule="auto"/>
        <w:ind w:left="6663"/>
        <w:rPr>
          <w:rFonts w:ascii="Times New Roman" w:hAnsi="Times New Roman" w:cs="Times New Roman"/>
        </w:rPr>
      </w:pPr>
      <w:r w:rsidRPr="00D04772">
        <w:rPr>
          <w:rFonts w:ascii="Times New Roman" w:hAnsi="Times New Roman" w:cs="Times New Roman"/>
        </w:rPr>
        <w:t xml:space="preserve">по здравоохранению </w:t>
      </w:r>
    </w:p>
    <w:p w:rsidR="003D6692" w:rsidRPr="00D04772" w:rsidRDefault="003D6692" w:rsidP="003D6692">
      <w:pPr>
        <w:spacing w:after="0" w:line="240" w:lineRule="auto"/>
        <w:ind w:left="6663"/>
        <w:rPr>
          <w:rFonts w:ascii="Times New Roman" w:hAnsi="Times New Roman" w:cs="Times New Roman"/>
        </w:rPr>
      </w:pPr>
      <w:r w:rsidRPr="00D04772">
        <w:rPr>
          <w:rFonts w:ascii="Times New Roman" w:hAnsi="Times New Roman" w:cs="Times New Roman"/>
        </w:rPr>
        <w:t xml:space="preserve">от               №                </w:t>
      </w:r>
    </w:p>
    <w:p w:rsidR="003D6692" w:rsidRDefault="003D6692" w:rsidP="003D669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Форма отчета</w:t>
      </w:r>
    </w:p>
    <w:p w:rsidR="003D6692" w:rsidRPr="001036F0" w:rsidRDefault="003D6692" w:rsidP="003D669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36F0">
        <w:rPr>
          <w:rFonts w:ascii="Times New Roman" w:hAnsi="Times New Roman" w:cs="Times New Roman"/>
          <w:b/>
          <w:sz w:val="24"/>
          <w:szCs w:val="24"/>
        </w:rPr>
        <w:t>«Национальные медицинские исследовательские центры»</w:t>
      </w:r>
    </w:p>
    <w:p w:rsidR="003D6692" w:rsidRPr="001036F0" w:rsidRDefault="003D6692" w:rsidP="003D669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790"/>
        <w:gridCol w:w="7923"/>
        <w:gridCol w:w="858"/>
      </w:tblGrid>
      <w:tr w:rsidR="003D6692" w:rsidRPr="00CC5EF7" w:rsidTr="009B32E8">
        <w:trPr>
          <w:trHeight w:val="458"/>
        </w:trPr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6692" w:rsidRPr="00D55715" w:rsidRDefault="003D6692" w:rsidP="009B32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5571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6692" w:rsidRPr="00D55715" w:rsidRDefault="003D6692" w:rsidP="009B32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5571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692" w:rsidRPr="00D55715" w:rsidRDefault="003D6692" w:rsidP="009B32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5571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Всего</w:t>
            </w:r>
          </w:p>
        </w:tc>
      </w:tr>
      <w:tr w:rsidR="003D6692" w:rsidRPr="00CC5EF7" w:rsidTr="009B32E8">
        <w:trPr>
          <w:trHeight w:val="3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6692" w:rsidRPr="00CC5EF7" w:rsidRDefault="003D6692" w:rsidP="009B32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C5EF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6692" w:rsidRPr="00CC5EF7" w:rsidRDefault="003D6692" w:rsidP="009B32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5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6692" w:rsidRPr="00CC5EF7" w:rsidRDefault="003D6692" w:rsidP="009B32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3D6692" w:rsidRPr="00CC5EF7" w:rsidTr="009B32E8">
        <w:trPr>
          <w:trHeight w:val="781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6692" w:rsidRPr="00CC5EF7" w:rsidRDefault="003D6692" w:rsidP="009B32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C5EF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6692" w:rsidRPr="00CC5EF7" w:rsidRDefault="003D6692" w:rsidP="009B32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5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Число проведенных телемедицинских консультаций  НМИЦ, из них: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6692" w:rsidRPr="001036F0" w:rsidRDefault="003D6692" w:rsidP="009B32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D6692" w:rsidRPr="00CC5EF7" w:rsidTr="009B32E8">
        <w:trPr>
          <w:trHeight w:val="945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6692" w:rsidRPr="00CC5EF7" w:rsidRDefault="003D6692" w:rsidP="009B32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C5EF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4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6692" w:rsidRPr="00CC5EF7" w:rsidRDefault="003D6692" w:rsidP="009B32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5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выполнены рекомендации, данные по итогам телемедицинских консультаций, при оказании пациентам медицинской помощи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6692" w:rsidRPr="001036F0" w:rsidRDefault="003D6692" w:rsidP="009B32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D6692" w:rsidRPr="00CC5EF7" w:rsidTr="009B32E8">
        <w:trPr>
          <w:trHeight w:val="977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6692" w:rsidRPr="00CC5EF7" w:rsidRDefault="003D6692" w:rsidP="009B32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C5EF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1.1.1.</w:t>
            </w:r>
          </w:p>
        </w:tc>
        <w:tc>
          <w:tcPr>
            <w:tcW w:w="4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6692" w:rsidRPr="00CC5EF7" w:rsidRDefault="003D6692" w:rsidP="009B32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5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том числе (из строки 1.1) осуществлен перевод пациента в другие медицинские организации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6692" w:rsidRPr="001036F0" w:rsidRDefault="003D6692" w:rsidP="009B32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D6692" w:rsidRPr="00CC5EF7" w:rsidTr="009B32E8">
        <w:trPr>
          <w:trHeight w:val="369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6692" w:rsidRPr="00CC5EF7" w:rsidRDefault="003D6692" w:rsidP="009B32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C5EF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1.1.2.</w:t>
            </w:r>
          </w:p>
        </w:tc>
        <w:tc>
          <w:tcPr>
            <w:tcW w:w="4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6692" w:rsidRPr="00CC5EF7" w:rsidRDefault="003D6692" w:rsidP="009B32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5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изменена схема лечения пациента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6692" w:rsidRPr="001036F0" w:rsidRDefault="003D6692" w:rsidP="009B32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D6692" w:rsidRPr="00CC5EF7" w:rsidTr="009B32E8">
        <w:trPr>
          <w:trHeight w:val="782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6692" w:rsidRPr="00CC5EF7" w:rsidRDefault="003D6692" w:rsidP="009B32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C5EF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6692" w:rsidRPr="00CC5EF7" w:rsidRDefault="003D6692" w:rsidP="009B32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5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Число пациентов, которым проведены телемедицинские консультации 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6692" w:rsidRPr="001036F0" w:rsidRDefault="003D6692" w:rsidP="009B32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D6692" w:rsidRPr="00CC5EF7" w:rsidTr="009B32E8">
        <w:trPr>
          <w:trHeight w:val="708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6692" w:rsidRPr="00CC5EF7" w:rsidRDefault="003D6692" w:rsidP="009B32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C5EF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6692" w:rsidRPr="00CC5EF7" w:rsidRDefault="003D6692" w:rsidP="009B32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5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Число выездов сотрудников НМИЦ в  субъект Российской Федерации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6692" w:rsidRPr="001036F0" w:rsidRDefault="003D6692" w:rsidP="009B32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3D6692" w:rsidRPr="001036F0" w:rsidRDefault="003D6692" w:rsidP="003D669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D6692" w:rsidRPr="00B22240" w:rsidRDefault="003D6692" w:rsidP="003D6692">
      <w:pPr>
        <w:spacing w:after="0" w:line="240" w:lineRule="auto"/>
        <w:ind w:left="284"/>
        <w:rPr>
          <w:rFonts w:ascii="Times New Roman" w:hAnsi="Times New Roman" w:cs="Times New Roman"/>
          <w:sz w:val="24"/>
          <w:szCs w:val="24"/>
        </w:rPr>
      </w:pPr>
      <w:r w:rsidRPr="00B22240">
        <w:rPr>
          <w:rFonts w:ascii="Times New Roman" w:hAnsi="Times New Roman" w:cs="Times New Roman"/>
          <w:sz w:val="24"/>
          <w:szCs w:val="24"/>
        </w:rPr>
        <w:t xml:space="preserve">Периодичность предоставления отчетности: ежемесячная </w:t>
      </w:r>
    </w:p>
    <w:p w:rsidR="003D6692" w:rsidRDefault="003D6692" w:rsidP="003D669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D6692" w:rsidRDefault="003D6692" w:rsidP="003D669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D6692" w:rsidRDefault="003D6692" w:rsidP="003D669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D6692" w:rsidRDefault="003D6692" w:rsidP="003D669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D6692" w:rsidRDefault="003D6692" w:rsidP="003D669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D6692" w:rsidRDefault="003D6692" w:rsidP="003D669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D6692" w:rsidRDefault="003D6692" w:rsidP="003D669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D6692" w:rsidRDefault="003D6692" w:rsidP="003D669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D6692" w:rsidRDefault="003D6692" w:rsidP="003D669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D6692" w:rsidRDefault="003D6692" w:rsidP="003D669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D6692" w:rsidRDefault="003D6692" w:rsidP="003D669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D6692" w:rsidRDefault="003D6692" w:rsidP="003D669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D6692" w:rsidRDefault="003D6692" w:rsidP="003D6692">
      <w:pPr>
        <w:spacing w:after="0" w:line="240" w:lineRule="auto"/>
        <w:rPr>
          <w:rFonts w:ascii="Times New Roman" w:hAnsi="Times New Roman" w:cs="Times New Roman"/>
        </w:rPr>
      </w:pPr>
    </w:p>
    <w:p w:rsidR="003D6692" w:rsidRDefault="003D6692" w:rsidP="003D6692">
      <w:pPr>
        <w:spacing w:after="0" w:line="240" w:lineRule="auto"/>
      </w:pPr>
      <w:r>
        <w:br w:type="page"/>
      </w:r>
    </w:p>
    <w:p w:rsidR="005C04B6" w:rsidRDefault="00E32319" w:rsidP="0040753D">
      <w:pPr>
        <w:spacing w:after="0" w:line="240" w:lineRule="auto"/>
        <w:ind w:left="5954"/>
        <w:rPr>
          <w:rFonts w:ascii="Times New Roman" w:hAnsi="Times New Roman" w:cs="Times New Roman"/>
          <w:sz w:val="24"/>
          <w:szCs w:val="24"/>
        </w:rPr>
      </w:pPr>
      <w:r w:rsidRPr="008C0F16">
        <w:rPr>
          <w:rFonts w:ascii="Times New Roman" w:hAnsi="Times New Roman" w:cs="Times New Roman"/>
          <w:sz w:val="24"/>
          <w:szCs w:val="24"/>
        </w:rPr>
        <w:lastRenderedPageBreak/>
        <w:t xml:space="preserve">Приложение № </w:t>
      </w:r>
      <w:r w:rsidR="003D6692">
        <w:rPr>
          <w:rFonts w:ascii="Times New Roman" w:hAnsi="Times New Roman" w:cs="Times New Roman"/>
          <w:sz w:val="24"/>
          <w:szCs w:val="24"/>
        </w:rPr>
        <w:t>7</w:t>
      </w:r>
    </w:p>
    <w:p w:rsidR="00E32319" w:rsidRPr="008C0F16" w:rsidRDefault="00E32319" w:rsidP="0040753D">
      <w:pPr>
        <w:spacing w:after="0" w:line="240" w:lineRule="auto"/>
        <w:ind w:left="5954"/>
        <w:rPr>
          <w:rFonts w:ascii="Times New Roman" w:hAnsi="Times New Roman" w:cs="Times New Roman"/>
          <w:sz w:val="24"/>
          <w:szCs w:val="24"/>
        </w:rPr>
      </w:pPr>
      <w:r w:rsidRPr="008C0F16">
        <w:rPr>
          <w:rFonts w:ascii="Times New Roman" w:hAnsi="Times New Roman" w:cs="Times New Roman"/>
          <w:sz w:val="24"/>
          <w:szCs w:val="24"/>
        </w:rPr>
        <w:t xml:space="preserve">к распоряжению </w:t>
      </w:r>
    </w:p>
    <w:p w:rsidR="00E32319" w:rsidRDefault="00E32319" w:rsidP="0040753D">
      <w:pPr>
        <w:spacing w:after="0" w:line="240" w:lineRule="auto"/>
        <w:ind w:left="5954"/>
        <w:rPr>
          <w:rFonts w:ascii="Times New Roman" w:hAnsi="Times New Roman" w:cs="Times New Roman"/>
          <w:sz w:val="24"/>
          <w:szCs w:val="24"/>
        </w:rPr>
      </w:pPr>
      <w:r w:rsidRPr="008C0F16">
        <w:rPr>
          <w:rFonts w:ascii="Times New Roman" w:hAnsi="Times New Roman" w:cs="Times New Roman"/>
          <w:sz w:val="24"/>
          <w:szCs w:val="24"/>
        </w:rPr>
        <w:t>Комитета по здравоохранению</w:t>
      </w:r>
    </w:p>
    <w:p w:rsidR="00E32319" w:rsidRDefault="00E32319" w:rsidP="0040753D">
      <w:pPr>
        <w:spacing w:after="0" w:line="240" w:lineRule="auto"/>
        <w:ind w:left="5954" w:right="181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от               №                        </w:t>
      </w:r>
      <w:r w:rsidRPr="008C0F1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04772" w:rsidRDefault="00D04772" w:rsidP="00C071D6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D04772" w:rsidRDefault="00D04772" w:rsidP="00C071D6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D04772" w:rsidRPr="005A4FC4" w:rsidRDefault="00D04772" w:rsidP="00D0477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304C3">
        <w:rPr>
          <w:rFonts w:ascii="Times New Roman" w:hAnsi="Times New Roman" w:cs="Times New Roman"/>
          <w:b/>
        </w:rPr>
        <w:t xml:space="preserve">Методические рекомендации </w:t>
      </w:r>
      <w:r>
        <w:rPr>
          <w:rFonts w:ascii="Times New Roman" w:hAnsi="Times New Roman" w:cs="Times New Roman"/>
          <w:b/>
        </w:rPr>
        <w:t>и</w:t>
      </w:r>
      <w:r w:rsidRPr="00A304C3">
        <w:rPr>
          <w:rFonts w:ascii="Times New Roman" w:hAnsi="Times New Roman" w:cs="Times New Roman"/>
          <w:b/>
        </w:rPr>
        <w:t xml:space="preserve"> формы</w:t>
      </w:r>
      <w:r>
        <w:rPr>
          <w:rFonts w:ascii="Times New Roman" w:hAnsi="Times New Roman" w:cs="Times New Roman"/>
          <w:b/>
        </w:rPr>
        <w:t xml:space="preserve"> отчетности по региональному проекту</w:t>
      </w:r>
      <w:r w:rsidR="0040753D">
        <w:rPr>
          <w:rFonts w:ascii="Times New Roman" w:hAnsi="Times New Roman" w:cs="Times New Roman"/>
          <w:b/>
        </w:rPr>
        <w:br/>
      </w:r>
      <w:r>
        <w:rPr>
          <w:rFonts w:ascii="Times New Roman" w:hAnsi="Times New Roman" w:cs="Times New Roman"/>
          <w:b/>
        </w:rPr>
        <w:t xml:space="preserve">Санкт-Петербурга </w:t>
      </w:r>
      <w:r>
        <w:rPr>
          <w:rFonts w:ascii="Times New Roman" w:hAnsi="Times New Roman" w:cs="Times New Roman"/>
          <w:b/>
          <w:szCs w:val="24"/>
        </w:rPr>
        <w:t>«</w:t>
      </w:r>
      <w:r w:rsidRPr="00D04772">
        <w:rPr>
          <w:rFonts w:ascii="Times New Roman" w:hAnsi="Times New Roman" w:cs="Times New Roman"/>
          <w:b/>
          <w:szCs w:val="24"/>
        </w:rPr>
        <w:t>Создание единого цифрового контура в здравоохранении</w:t>
      </w:r>
      <w:r w:rsidR="0040753D">
        <w:rPr>
          <w:rFonts w:ascii="Times New Roman" w:hAnsi="Times New Roman" w:cs="Times New Roman"/>
          <w:b/>
          <w:szCs w:val="24"/>
        </w:rPr>
        <w:br/>
      </w:r>
      <w:r w:rsidRPr="00D04772">
        <w:rPr>
          <w:rFonts w:ascii="Times New Roman" w:hAnsi="Times New Roman" w:cs="Times New Roman"/>
          <w:b/>
          <w:szCs w:val="24"/>
        </w:rPr>
        <w:t>на основе еди</w:t>
      </w:r>
      <w:r>
        <w:rPr>
          <w:rFonts w:ascii="Times New Roman" w:hAnsi="Times New Roman" w:cs="Times New Roman"/>
          <w:b/>
          <w:szCs w:val="24"/>
        </w:rPr>
        <w:t>ной госу</w:t>
      </w:r>
      <w:r w:rsidRPr="00D04772">
        <w:rPr>
          <w:rFonts w:ascii="Times New Roman" w:hAnsi="Times New Roman" w:cs="Times New Roman"/>
          <w:b/>
          <w:szCs w:val="24"/>
        </w:rPr>
        <w:t>дарственной информационной системы здравоохранения (ЕГИСЗ) Санкт-Петербурга</w:t>
      </w:r>
      <w:r>
        <w:rPr>
          <w:rFonts w:ascii="Times New Roman" w:hAnsi="Times New Roman" w:cs="Times New Roman"/>
          <w:b/>
          <w:szCs w:val="24"/>
        </w:rPr>
        <w:t>»</w:t>
      </w:r>
      <w:r w:rsidRPr="005A4FC4">
        <w:rPr>
          <w:rFonts w:ascii="Times New Roman" w:hAnsi="Times New Roman" w:cs="Times New Roman"/>
          <w:b/>
        </w:rPr>
        <w:t xml:space="preserve"> </w:t>
      </w:r>
    </w:p>
    <w:p w:rsidR="00D04772" w:rsidRDefault="00D04772" w:rsidP="00C071D6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D04772" w:rsidRDefault="00D04772" w:rsidP="00D04772">
      <w:pPr>
        <w:pStyle w:val="af2"/>
        <w:numPr>
          <w:ilvl w:val="0"/>
          <w:numId w:val="6"/>
        </w:num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687FAC">
        <w:rPr>
          <w:rFonts w:ascii="Times New Roman" w:hAnsi="Times New Roman" w:cs="Times New Roman"/>
          <w:b/>
        </w:rPr>
        <w:t>Методические рекомендации по заполнению формы «Единый цифровой контур»</w:t>
      </w:r>
    </w:p>
    <w:p w:rsidR="00882AC5" w:rsidRPr="003A4836" w:rsidRDefault="00882AC5" w:rsidP="003A4836">
      <w:pPr>
        <w:spacing w:after="0" w:line="240" w:lineRule="auto"/>
        <w:ind w:left="360"/>
        <w:rPr>
          <w:rFonts w:ascii="Times New Roman" w:hAnsi="Times New Roman" w:cs="Times New Roman"/>
          <w:b/>
        </w:rPr>
      </w:pPr>
    </w:p>
    <w:p w:rsidR="00D04772" w:rsidRPr="00687FAC" w:rsidRDefault="00D04772" w:rsidP="00D0477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687FAC">
        <w:rPr>
          <w:rFonts w:ascii="Times New Roman" w:eastAsia="Times New Roman" w:hAnsi="Times New Roman" w:cs="Times New Roman"/>
          <w:color w:val="000000"/>
          <w:lang w:eastAsia="ru-RU"/>
        </w:rPr>
        <w:t>При составлении формы согласно таблице 1 настоящего приложения должна быть обеспечена полнота заполнения и достоверность содержащихся в ней статистических данных. Данные в форме приводятся в единицах измерения «человек» (код ОКЕИ: человек – 792)</w:t>
      </w:r>
      <w:r w:rsidR="0040753D">
        <w:rPr>
          <w:rFonts w:ascii="Times New Roman" w:eastAsia="Times New Roman" w:hAnsi="Times New Roman" w:cs="Times New Roman"/>
          <w:color w:val="000000"/>
          <w:lang w:eastAsia="ru-RU"/>
        </w:rPr>
        <w:br/>
      </w:r>
      <w:r w:rsidRPr="00687FAC">
        <w:rPr>
          <w:rFonts w:ascii="Times New Roman" w:eastAsia="Times New Roman" w:hAnsi="Times New Roman" w:cs="Times New Roman"/>
          <w:color w:val="000000"/>
          <w:lang w:eastAsia="ru-RU"/>
        </w:rPr>
        <w:t>по строкам 1, 1.1, 1.2 и в единицах измерения «единица» (код ОКЕИ: единица – 642) по строкам 2, 2.1., 2.2., 3.</w:t>
      </w:r>
    </w:p>
    <w:p w:rsidR="00D04772" w:rsidRPr="00687FAC" w:rsidRDefault="00D04772" w:rsidP="00D0477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687FAC">
        <w:rPr>
          <w:rFonts w:ascii="Times New Roman" w:eastAsia="Times New Roman" w:hAnsi="Times New Roman" w:cs="Times New Roman"/>
          <w:color w:val="000000"/>
          <w:lang w:eastAsia="ru-RU"/>
        </w:rPr>
        <w:t>Форма заполняется ежеквартально данными на конец отчетного периода (квартал) нарастающим итогом.</w:t>
      </w:r>
    </w:p>
    <w:p w:rsidR="00D04772" w:rsidRPr="00687FAC" w:rsidRDefault="00D04772" w:rsidP="00D04772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i/>
          <w:color w:val="FF0000"/>
        </w:rPr>
      </w:pPr>
      <w:r w:rsidRPr="00687FAC">
        <w:rPr>
          <w:rStyle w:val="ae"/>
          <w:rFonts w:ascii="Times New Roman" w:hAnsi="Times New Roman" w:cs="Times New Roman"/>
          <w:color w:val="222222"/>
        </w:rPr>
        <w:t xml:space="preserve">По </w:t>
      </w:r>
      <w:r w:rsidRPr="00687FAC">
        <w:rPr>
          <w:rStyle w:val="ae"/>
          <w:rFonts w:ascii="Times New Roman" w:hAnsi="Times New Roman" w:cs="Times New Roman"/>
          <w:color w:val="222222"/>
          <w:u w:val="single"/>
        </w:rPr>
        <w:t>строкам 1, 1.1., 1.2.</w:t>
      </w:r>
      <w:r w:rsidRPr="00687FAC">
        <w:rPr>
          <w:rStyle w:val="ae"/>
          <w:rFonts w:ascii="Times New Roman" w:hAnsi="Times New Roman" w:cs="Times New Roman"/>
          <w:color w:val="222222"/>
        </w:rPr>
        <w:t xml:space="preserve"> предоставляются сведения о численности медицинских работников, оказывающих медицинскую помощь населению в амбулаторных и стационарных условиях, в том числе </w:t>
      </w:r>
      <w:r w:rsidR="00687FAC">
        <w:rPr>
          <w:rStyle w:val="ae"/>
          <w:rFonts w:ascii="Times New Roman" w:hAnsi="Times New Roman" w:cs="Times New Roman"/>
          <w:color w:val="222222"/>
        </w:rPr>
        <w:br/>
      </w:r>
      <w:r w:rsidRPr="00687FAC">
        <w:rPr>
          <w:rStyle w:val="ae"/>
          <w:rFonts w:ascii="Times New Roman" w:hAnsi="Times New Roman" w:cs="Times New Roman"/>
          <w:color w:val="222222"/>
        </w:rPr>
        <w:t xml:space="preserve">в условиях дневного стационара, которым организованы автоматизированные рабочие места </w:t>
      </w:r>
      <w:r w:rsidR="00687FAC">
        <w:rPr>
          <w:rStyle w:val="ae"/>
          <w:rFonts w:ascii="Times New Roman" w:hAnsi="Times New Roman" w:cs="Times New Roman"/>
          <w:color w:val="222222"/>
        </w:rPr>
        <w:br/>
      </w:r>
      <w:r w:rsidRPr="00687FAC">
        <w:rPr>
          <w:rStyle w:val="ae"/>
          <w:rFonts w:ascii="Times New Roman" w:hAnsi="Times New Roman" w:cs="Times New Roman"/>
          <w:color w:val="222222"/>
        </w:rPr>
        <w:t xml:space="preserve">с подключением к </w:t>
      </w:r>
      <w:r w:rsidRPr="00687FAC">
        <w:rPr>
          <w:rFonts w:ascii="Times New Roman" w:hAnsi="Times New Roman" w:cs="Times New Roman"/>
          <w:bCs/>
          <w:color w:val="3F3F3F"/>
        </w:rPr>
        <w:t xml:space="preserve">медицинским информационным системам государственных и муниципальных медицинских организаций субъекта (далее - МИС МО). По </w:t>
      </w:r>
      <w:r w:rsidRPr="00687FAC">
        <w:rPr>
          <w:rFonts w:ascii="Times New Roman" w:hAnsi="Times New Roman" w:cs="Times New Roman"/>
          <w:bCs/>
          <w:color w:val="3F3F3F"/>
          <w:u w:val="single"/>
        </w:rPr>
        <w:t>строке 1.1.</w:t>
      </w:r>
      <w:r w:rsidRPr="00687FAC">
        <w:rPr>
          <w:rFonts w:ascii="Times New Roman" w:hAnsi="Times New Roman" w:cs="Times New Roman"/>
          <w:bCs/>
          <w:color w:val="3F3F3F"/>
        </w:rPr>
        <w:t xml:space="preserve"> из </w:t>
      </w:r>
      <w:r w:rsidRPr="00687FAC">
        <w:rPr>
          <w:rFonts w:ascii="Times New Roman" w:hAnsi="Times New Roman" w:cs="Times New Roman"/>
          <w:bCs/>
          <w:color w:val="3F3F3F"/>
          <w:u w:val="single"/>
        </w:rPr>
        <w:t>строки 1</w:t>
      </w:r>
      <w:r w:rsidRPr="00687FAC">
        <w:rPr>
          <w:rFonts w:ascii="Times New Roman" w:hAnsi="Times New Roman" w:cs="Times New Roman"/>
          <w:bCs/>
          <w:color w:val="3F3F3F"/>
        </w:rPr>
        <w:t xml:space="preserve"> выделяют численность медицинских работников, оказывающих медицинскую помощь в сельской местности, </w:t>
      </w:r>
      <w:r w:rsidR="00687FAC">
        <w:rPr>
          <w:rFonts w:ascii="Times New Roman" w:hAnsi="Times New Roman" w:cs="Times New Roman"/>
          <w:bCs/>
          <w:color w:val="3F3F3F"/>
        </w:rPr>
        <w:br/>
      </w:r>
      <w:r w:rsidRPr="00687FAC">
        <w:rPr>
          <w:rFonts w:ascii="Times New Roman" w:hAnsi="Times New Roman" w:cs="Times New Roman"/>
          <w:bCs/>
          <w:color w:val="3F3F3F"/>
        </w:rPr>
        <w:t xml:space="preserve">по </w:t>
      </w:r>
      <w:r w:rsidRPr="00687FAC">
        <w:rPr>
          <w:rFonts w:ascii="Times New Roman" w:hAnsi="Times New Roman" w:cs="Times New Roman"/>
          <w:bCs/>
          <w:color w:val="3F3F3F"/>
          <w:u w:val="single"/>
        </w:rPr>
        <w:t>строке 1.2.</w:t>
      </w:r>
      <w:r w:rsidRPr="00687FAC">
        <w:rPr>
          <w:rFonts w:ascii="Times New Roman" w:hAnsi="Times New Roman" w:cs="Times New Roman"/>
          <w:bCs/>
          <w:color w:val="3F3F3F"/>
        </w:rPr>
        <w:t xml:space="preserve"> – число медицинских работников фельдшерско-акушерских пунктов</w:t>
      </w:r>
      <w:r w:rsidR="0040753D">
        <w:rPr>
          <w:rFonts w:ascii="Times New Roman" w:hAnsi="Times New Roman" w:cs="Times New Roman"/>
          <w:bCs/>
          <w:color w:val="3F3F3F"/>
        </w:rPr>
        <w:br/>
      </w:r>
      <w:r w:rsidRPr="00687FAC">
        <w:rPr>
          <w:rFonts w:ascii="Times New Roman" w:hAnsi="Times New Roman" w:cs="Times New Roman"/>
          <w:bCs/>
          <w:color w:val="3F3F3F"/>
        </w:rPr>
        <w:t>и фельдшерских пунктов, оказывающих медицинскую помощь населению.</w:t>
      </w:r>
      <w:r w:rsidRPr="00687FAC">
        <w:rPr>
          <w:rFonts w:ascii="Times New Roman" w:hAnsi="Times New Roman" w:cs="Times New Roman"/>
          <w:bCs/>
          <w:i/>
          <w:color w:val="FF0000"/>
        </w:rPr>
        <w:t xml:space="preserve"> </w:t>
      </w:r>
      <w:r w:rsidRPr="00687FAC">
        <w:rPr>
          <w:rFonts w:ascii="Times New Roman" w:hAnsi="Times New Roman" w:cs="Times New Roman"/>
          <w:bCs/>
          <w:i/>
          <w:color w:val="000000" w:themeColor="text1"/>
        </w:rPr>
        <w:t>По строке 1.1. отображаются сведения о числе медицинских работников, оказывающих медицинскую помощь</w:t>
      </w:r>
      <w:r w:rsidR="0040753D">
        <w:rPr>
          <w:rFonts w:ascii="Times New Roman" w:hAnsi="Times New Roman" w:cs="Times New Roman"/>
          <w:bCs/>
          <w:i/>
          <w:color w:val="000000" w:themeColor="text1"/>
        </w:rPr>
        <w:br/>
      </w:r>
      <w:r w:rsidRPr="00687FAC">
        <w:rPr>
          <w:rFonts w:ascii="Times New Roman" w:hAnsi="Times New Roman" w:cs="Times New Roman"/>
          <w:bCs/>
          <w:i/>
          <w:color w:val="000000" w:themeColor="text1"/>
        </w:rPr>
        <w:t>в сельской местности независимо от формы лечебного учреждения (ФАП, ФП, ВА). Строка 1.1. включает в себя значение по строке 1.2., однако не обязательно равно строке 1.2., так как медицинская помощь в сельской местности может быть оказана также в</w:t>
      </w:r>
      <w:r w:rsidR="0040753D">
        <w:rPr>
          <w:rFonts w:ascii="Times New Roman" w:hAnsi="Times New Roman" w:cs="Times New Roman"/>
          <w:bCs/>
          <w:i/>
          <w:color w:val="000000" w:themeColor="text1"/>
        </w:rPr>
        <w:t>о</w:t>
      </w:r>
      <w:r w:rsidRPr="00687FAC">
        <w:rPr>
          <w:rFonts w:ascii="Times New Roman" w:hAnsi="Times New Roman" w:cs="Times New Roman"/>
          <w:bCs/>
          <w:i/>
          <w:color w:val="000000" w:themeColor="text1"/>
        </w:rPr>
        <w:t xml:space="preserve"> Врачебных амбулаториях.</w:t>
      </w:r>
    </w:p>
    <w:p w:rsidR="00D04772" w:rsidRPr="00687FAC" w:rsidRDefault="00D04772" w:rsidP="00D04772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i/>
          <w:color w:val="3F3F3F"/>
        </w:rPr>
      </w:pPr>
      <w:proofErr w:type="spellStart"/>
      <w:proofErr w:type="gramStart"/>
      <w:r w:rsidRPr="00687FAC">
        <w:rPr>
          <w:rFonts w:ascii="Times New Roman" w:hAnsi="Times New Roman" w:cs="Times New Roman"/>
          <w:bCs/>
          <w:i/>
          <w:color w:val="3F3F3F"/>
        </w:rPr>
        <w:t>Справочно</w:t>
      </w:r>
      <w:proofErr w:type="spellEnd"/>
      <w:r w:rsidRPr="00687FAC">
        <w:rPr>
          <w:rFonts w:ascii="Times New Roman" w:hAnsi="Times New Roman" w:cs="Times New Roman"/>
          <w:bCs/>
          <w:i/>
          <w:color w:val="3F3F3F"/>
        </w:rPr>
        <w:t xml:space="preserve">: в форме приводятся сведения о медицинских информационных системах медицинских организаций, соответствующих требованиям, утвержденных Приказом Минздрава России от 24 декабря 2018 г. № 911н «Об утверждении Требований к государственным информационным </w:t>
      </w:r>
      <w:proofErr w:type="spellStart"/>
      <w:r w:rsidRPr="00687FAC">
        <w:rPr>
          <w:rFonts w:ascii="Times New Roman" w:hAnsi="Times New Roman" w:cs="Times New Roman"/>
          <w:bCs/>
          <w:i/>
          <w:color w:val="3F3F3F"/>
        </w:rPr>
        <w:t>системамв</w:t>
      </w:r>
      <w:proofErr w:type="spellEnd"/>
      <w:r w:rsidRPr="00687FAC">
        <w:rPr>
          <w:rFonts w:ascii="Times New Roman" w:hAnsi="Times New Roman" w:cs="Times New Roman"/>
          <w:bCs/>
          <w:i/>
          <w:color w:val="3F3F3F"/>
        </w:rPr>
        <w:t xml:space="preserve"> сфере здравоохранения субъектов Российской Федерации, медицинским информационным системам медицинских организаций и информационным системам фармацевтических организаций».</w:t>
      </w:r>
      <w:proofErr w:type="gramEnd"/>
    </w:p>
    <w:p w:rsidR="00D04772" w:rsidRPr="00687FAC" w:rsidRDefault="00D04772" w:rsidP="00D04772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3F3F3F"/>
        </w:rPr>
      </w:pPr>
      <w:r w:rsidRPr="00687FAC">
        <w:rPr>
          <w:rFonts w:ascii="Times New Roman" w:hAnsi="Times New Roman" w:cs="Times New Roman"/>
          <w:bCs/>
          <w:color w:val="3F3F3F"/>
        </w:rPr>
        <w:t xml:space="preserve">По </w:t>
      </w:r>
      <w:r w:rsidRPr="00687FAC">
        <w:rPr>
          <w:rFonts w:ascii="Times New Roman" w:hAnsi="Times New Roman" w:cs="Times New Roman"/>
          <w:bCs/>
          <w:color w:val="3F3F3F"/>
          <w:u w:val="single"/>
        </w:rPr>
        <w:t>строке 2, 2.1., 2.2.</w:t>
      </w:r>
      <w:r w:rsidRPr="00687FAC">
        <w:rPr>
          <w:rFonts w:ascii="Times New Roman" w:hAnsi="Times New Roman" w:cs="Times New Roman"/>
          <w:bCs/>
          <w:color w:val="3F3F3F"/>
        </w:rPr>
        <w:t xml:space="preserve"> отображают сведения о количестве автоматизированных рабочих мест, </w:t>
      </w:r>
      <w:r w:rsidRPr="00687FAC">
        <w:rPr>
          <w:rStyle w:val="ae"/>
          <w:rFonts w:ascii="Times New Roman" w:hAnsi="Times New Roman" w:cs="Times New Roman"/>
          <w:color w:val="222222"/>
        </w:rPr>
        <w:t xml:space="preserve">подключенных к </w:t>
      </w:r>
      <w:r w:rsidRPr="00687FAC">
        <w:rPr>
          <w:rFonts w:ascii="Times New Roman" w:hAnsi="Times New Roman" w:cs="Times New Roman"/>
          <w:bCs/>
          <w:color w:val="3F3F3F"/>
        </w:rPr>
        <w:t>медицинским информационным системам государственных и муниципальных медицинских организаций/структурных подразделений медицинских организаций субъекта.</w:t>
      </w:r>
      <w:r w:rsidR="0040753D">
        <w:rPr>
          <w:rFonts w:ascii="Times New Roman" w:hAnsi="Times New Roman" w:cs="Times New Roman"/>
          <w:bCs/>
          <w:color w:val="3F3F3F"/>
        </w:rPr>
        <w:br/>
      </w:r>
      <w:r w:rsidRPr="00687FAC">
        <w:rPr>
          <w:rFonts w:ascii="Times New Roman" w:hAnsi="Times New Roman" w:cs="Times New Roman"/>
          <w:bCs/>
          <w:color w:val="3F3F3F"/>
        </w:rPr>
        <w:t xml:space="preserve">По </w:t>
      </w:r>
      <w:r w:rsidRPr="00687FAC">
        <w:rPr>
          <w:rFonts w:ascii="Times New Roman" w:hAnsi="Times New Roman" w:cs="Times New Roman"/>
          <w:bCs/>
          <w:color w:val="3F3F3F"/>
          <w:u w:val="single"/>
        </w:rPr>
        <w:t>строке 2.1</w:t>
      </w:r>
      <w:r w:rsidRPr="00687FAC">
        <w:rPr>
          <w:rFonts w:ascii="Times New Roman" w:hAnsi="Times New Roman" w:cs="Times New Roman"/>
          <w:bCs/>
          <w:color w:val="3F3F3F"/>
        </w:rPr>
        <w:t xml:space="preserve">. выделяют сведения о количестве таких рабочих мест в медицинских организациях или структурных подразделениях, </w:t>
      </w:r>
      <w:proofErr w:type="gramStart"/>
      <w:r w:rsidRPr="00687FAC">
        <w:rPr>
          <w:rFonts w:ascii="Times New Roman" w:hAnsi="Times New Roman" w:cs="Times New Roman"/>
          <w:bCs/>
          <w:color w:val="3F3F3F"/>
        </w:rPr>
        <w:t>оказывающий</w:t>
      </w:r>
      <w:proofErr w:type="gramEnd"/>
      <w:r w:rsidRPr="00687FAC">
        <w:rPr>
          <w:rFonts w:ascii="Times New Roman" w:hAnsi="Times New Roman" w:cs="Times New Roman"/>
          <w:bCs/>
          <w:color w:val="3F3F3F"/>
        </w:rPr>
        <w:t xml:space="preserve"> медицинскую помощь населению в сельской местности. По </w:t>
      </w:r>
      <w:r w:rsidRPr="00687FAC">
        <w:rPr>
          <w:rFonts w:ascii="Times New Roman" w:hAnsi="Times New Roman" w:cs="Times New Roman"/>
          <w:bCs/>
          <w:color w:val="3F3F3F"/>
          <w:u w:val="single"/>
        </w:rPr>
        <w:t>строке 2.2.</w:t>
      </w:r>
      <w:r w:rsidRPr="00687FAC">
        <w:rPr>
          <w:rFonts w:ascii="Times New Roman" w:hAnsi="Times New Roman" w:cs="Times New Roman"/>
          <w:bCs/>
          <w:color w:val="3F3F3F"/>
        </w:rPr>
        <w:t xml:space="preserve"> выделяют информацию о количестве автоматизированных рабочих мест, подключенных к МИС МО, в ФАП и ФП. </w:t>
      </w:r>
    </w:p>
    <w:p w:rsidR="00D04772" w:rsidRPr="00687FAC" w:rsidRDefault="00D04772" w:rsidP="00D04772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i/>
          <w:color w:val="000000" w:themeColor="text1"/>
        </w:rPr>
      </w:pPr>
      <w:proofErr w:type="spellStart"/>
      <w:r w:rsidRPr="00687FAC">
        <w:rPr>
          <w:rFonts w:ascii="Times New Roman" w:hAnsi="Times New Roman" w:cs="Times New Roman"/>
          <w:bCs/>
          <w:i/>
          <w:color w:val="000000" w:themeColor="text1"/>
        </w:rPr>
        <w:t>Справочно</w:t>
      </w:r>
      <w:proofErr w:type="spellEnd"/>
      <w:r w:rsidRPr="00687FAC">
        <w:rPr>
          <w:rFonts w:ascii="Times New Roman" w:hAnsi="Times New Roman" w:cs="Times New Roman"/>
          <w:bCs/>
          <w:i/>
          <w:color w:val="000000" w:themeColor="text1"/>
        </w:rPr>
        <w:t xml:space="preserve">: </w:t>
      </w:r>
      <w:r w:rsidRPr="00687FAC">
        <w:rPr>
          <w:rFonts w:ascii="Times New Roman" w:eastAsia="Times New Roman" w:hAnsi="Times New Roman" w:cs="Times New Roman"/>
          <w:i/>
          <w:color w:val="000000" w:themeColor="text1"/>
          <w:lang w:eastAsia="ru-RU"/>
        </w:rPr>
        <w:t xml:space="preserve">по строке 2.1. указывается количество АРМ в структурных подразделениях, оказывающих помощь в сельской местности, или медицинских организациях, оказывающих медицинскую помощь только в сельской местности. </w:t>
      </w:r>
      <w:r w:rsidRPr="00687FAC">
        <w:rPr>
          <w:rFonts w:ascii="Times New Roman" w:hAnsi="Times New Roman" w:cs="Times New Roman"/>
          <w:bCs/>
          <w:i/>
          <w:color w:val="000000" w:themeColor="text1"/>
        </w:rPr>
        <w:t xml:space="preserve">Значение строки 2.1. включает в себя значение строки 2.2., но не обязательно равно строке 2.2., так как в сельской местности медицинская помощь может быть оказана также </w:t>
      </w:r>
      <w:proofErr w:type="gramStart"/>
      <w:r w:rsidRPr="00687FAC">
        <w:rPr>
          <w:rFonts w:ascii="Times New Roman" w:hAnsi="Times New Roman" w:cs="Times New Roman"/>
          <w:bCs/>
          <w:i/>
          <w:color w:val="000000" w:themeColor="text1"/>
        </w:rPr>
        <w:t>в</w:t>
      </w:r>
      <w:proofErr w:type="gramEnd"/>
      <w:r w:rsidRPr="00687FAC">
        <w:rPr>
          <w:rFonts w:ascii="Times New Roman" w:hAnsi="Times New Roman" w:cs="Times New Roman"/>
          <w:bCs/>
          <w:i/>
          <w:color w:val="000000" w:themeColor="text1"/>
        </w:rPr>
        <w:t xml:space="preserve"> Врачебных амбулаториях.</w:t>
      </w:r>
    </w:p>
    <w:p w:rsidR="00D04772" w:rsidRDefault="00D04772" w:rsidP="00D04772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3F3F3F"/>
        </w:rPr>
      </w:pPr>
      <w:r w:rsidRPr="00687FAC">
        <w:rPr>
          <w:rFonts w:ascii="Times New Roman" w:hAnsi="Times New Roman" w:cs="Times New Roman"/>
          <w:bCs/>
          <w:color w:val="3F3F3F"/>
        </w:rPr>
        <w:t xml:space="preserve">По </w:t>
      </w:r>
      <w:r w:rsidRPr="00687FAC">
        <w:rPr>
          <w:rFonts w:ascii="Times New Roman" w:hAnsi="Times New Roman" w:cs="Times New Roman"/>
          <w:bCs/>
          <w:color w:val="3F3F3F"/>
          <w:u w:val="single"/>
        </w:rPr>
        <w:t>строке 3</w:t>
      </w:r>
      <w:r w:rsidRPr="00687FAC">
        <w:rPr>
          <w:rFonts w:ascii="Times New Roman" w:hAnsi="Times New Roman" w:cs="Times New Roman"/>
          <w:bCs/>
          <w:color w:val="3F3F3F"/>
        </w:rPr>
        <w:t xml:space="preserve"> отображают сведения о количестве ФАП и ФП, подключенных к сети Интернет после 1 января 2019 г.</w:t>
      </w:r>
    </w:p>
    <w:p w:rsidR="00882AC5" w:rsidRDefault="00882AC5" w:rsidP="00D04772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3F3F3F"/>
        </w:rPr>
      </w:pPr>
    </w:p>
    <w:p w:rsidR="00882AC5" w:rsidRDefault="00882AC5" w:rsidP="00D04772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3F3F3F"/>
        </w:rPr>
      </w:pPr>
    </w:p>
    <w:p w:rsidR="00882AC5" w:rsidRDefault="00882AC5" w:rsidP="00D04772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3F3F3F"/>
        </w:rPr>
      </w:pPr>
    </w:p>
    <w:p w:rsidR="00882AC5" w:rsidRDefault="00882AC5" w:rsidP="00882AC5">
      <w:pPr>
        <w:pStyle w:val="af2"/>
        <w:numPr>
          <w:ilvl w:val="0"/>
          <w:numId w:val="6"/>
        </w:num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882AC5">
        <w:rPr>
          <w:rFonts w:ascii="Times New Roman" w:hAnsi="Times New Roman" w:cs="Times New Roman"/>
          <w:b/>
        </w:rPr>
        <w:lastRenderedPageBreak/>
        <w:t xml:space="preserve">Методические рекомендации по заполнению формы </w:t>
      </w:r>
      <w:r w:rsidRPr="00882AC5">
        <w:rPr>
          <w:rFonts w:ascii="Times New Roman" w:hAnsi="Times New Roman" w:cs="Times New Roman"/>
          <w:b/>
        </w:rPr>
        <w:br/>
        <w:t>«Телемедицинские технологии»</w:t>
      </w:r>
    </w:p>
    <w:p w:rsidR="00882AC5" w:rsidRPr="003A4836" w:rsidRDefault="00882AC5" w:rsidP="003A4836">
      <w:pPr>
        <w:spacing w:after="0" w:line="240" w:lineRule="auto"/>
        <w:ind w:left="360"/>
        <w:rPr>
          <w:rFonts w:ascii="Times New Roman" w:hAnsi="Times New Roman" w:cs="Times New Roman"/>
          <w:b/>
        </w:rPr>
      </w:pPr>
    </w:p>
    <w:p w:rsidR="00882AC5" w:rsidRPr="00687FAC" w:rsidRDefault="00882AC5" w:rsidP="00882AC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687FAC">
        <w:rPr>
          <w:rFonts w:ascii="Times New Roman" w:eastAsia="Times New Roman" w:hAnsi="Times New Roman" w:cs="Times New Roman"/>
          <w:color w:val="000000"/>
          <w:lang w:eastAsia="ru-RU"/>
        </w:rPr>
        <w:t>При составлении формы согласно таблице 2 настоящего приложения должна быть обеспечена полнота заполнения и достоверность содержащихся в ней статистических данных. Данные в форме приводятся в единицах измерения «единиц» (код ОКЕИ: единица – 642).</w:t>
      </w:r>
    </w:p>
    <w:p w:rsidR="00882AC5" w:rsidRPr="00687FAC" w:rsidRDefault="00882AC5" w:rsidP="00882AC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687FAC">
        <w:rPr>
          <w:rFonts w:ascii="Times New Roman" w:eastAsia="Times New Roman" w:hAnsi="Times New Roman" w:cs="Times New Roman"/>
          <w:color w:val="000000"/>
          <w:lang w:eastAsia="ru-RU"/>
        </w:rPr>
        <w:t>Форма заполняется ежеквартально данными на конец отчетного периода (нарастающим итогом).</w:t>
      </w:r>
    </w:p>
    <w:p w:rsidR="00882AC5" w:rsidRPr="00687FAC" w:rsidRDefault="00882AC5" w:rsidP="00882AC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687FAC">
        <w:rPr>
          <w:rFonts w:ascii="Times New Roman" w:eastAsia="Times New Roman" w:hAnsi="Times New Roman" w:cs="Times New Roman"/>
          <w:color w:val="000000"/>
          <w:lang w:eastAsia="ru-RU"/>
        </w:rPr>
        <w:t xml:space="preserve">В форме отображаются сведения об </w:t>
      </w:r>
      <w:r w:rsidRPr="00687FAC">
        <w:rPr>
          <w:rFonts w:ascii="Times New Roman" w:hAnsi="Times New Roman" w:cs="Times New Roman"/>
        </w:rPr>
        <w:t xml:space="preserve">оказании медицинской помощи с применением телемедицинских технологий при дистанционном взаимодействии медицинских работников </w:t>
      </w:r>
      <w:r>
        <w:rPr>
          <w:rFonts w:ascii="Times New Roman" w:hAnsi="Times New Roman" w:cs="Times New Roman"/>
        </w:rPr>
        <w:br/>
      </w:r>
      <w:r w:rsidRPr="00687FAC">
        <w:rPr>
          <w:rFonts w:ascii="Times New Roman" w:hAnsi="Times New Roman" w:cs="Times New Roman"/>
        </w:rPr>
        <w:t xml:space="preserve">с пациентами </w:t>
      </w:r>
      <w:r w:rsidRPr="00687FAC">
        <w:rPr>
          <w:rFonts w:ascii="Times New Roman" w:hAnsi="Times New Roman" w:cs="Times New Roman"/>
          <w:color w:val="000000" w:themeColor="text1"/>
        </w:rPr>
        <w:t xml:space="preserve">и (или) их </w:t>
      </w:r>
      <w:hyperlink r:id="rId9" w:history="1">
        <w:r w:rsidRPr="00687FAC">
          <w:rPr>
            <w:rFonts w:ascii="Times New Roman" w:hAnsi="Times New Roman" w:cs="Times New Roman"/>
            <w:color w:val="000000" w:themeColor="text1"/>
          </w:rPr>
          <w:t>законными представителями</w:t>
        </w:r>
      </w:hyperlink>
      <w:r w:rsidRPr="00687FAC">
        <w:rPr>
          <w:rFonts w:ascii="Times New Roman" w:hAnsi="Times New Roman" w:cs="Times New Roman"/>
          <w:color w:val="000000" w:themeColor="text1"/>
        </w:rPr>
        <w:t xml:space="preserve">, </w:t>
      </w:r>
      <w:r w:rsidRPr="00687FAC">
        <w:rPr>
          <w:rFonts w:ascii="Times New Roman" w:hAnsi="Times New Roman" w:cs="Times New Roman"/>
        </w:rPr>
        <w:t xml:space="preserve">а также медицинских работников между собой. По </w:t>
      </w:r>
      <w:r w:rsidRPr="00687FAC">
        <w:rPr>
          <w:rFonts w:ascii="Times New Roman" w:hAnsi="Times New Roman" w:cs="Times New Roman"/>
          <w:u w:val="single"/>
        </w:rPr>
        <w:t>графе 3</w:t>
      </w:r>
      <w:r w:rsidRPr="00687FAC">
        <w:rPr>
          <w:rFonts w:ascii="Times New Roman" w:hAnsi="Times New Roman" w:cs="Times New Roman"/>
        </w:rPr>
        <w:t xml:space="preserve"> отображаются сведения о консультациях (консилиумах врачей) с применением телемедицинских технологий, оказанных в любой форме (экс</w:t>
      </w:r>
      <w:r>
        <w:rPr>
          <w:rFonts w:ascii="Times New Roman" w:hAnsi="Times New Roman" w:cs="Times New Roman"/>
        </w:rPr>
        <w:t>тренной, неотложной, плановой).</w:t>
      </w:r>
      <w:r>
        <w:rPr>
          <w:rFonts w:ascii="Times New Roman" w:hAnsi="Times New Roman" w:cs="Times New Roman"/>
        </w:rPr>
        <w:br/>
      </w:r>
      <w:r w:rsidRPr="00687FAC">
        <w:rPr>
          <w:rFonts w:ascii="Times New Roman" w:hAnsi="Times New Roman" w:cs="Times New Roman"/>
        </w:rPr>
        <w:t xml:space="preserve">По </w:t>
      </w:r>
      <w:r w:rsidRPr="00687FAC">
        <w:rPr>
          <w:rFonts w:ascii="Times New Roman" w:hAnsi="Times New Roman" w:cs="Times New Roman"/>
          <w:u w:val="single"/>
        </w:rPr>
        <w:t>графе 4</w:t>
      </w:r>
      <w:r w:rsidRPr="00687FAC">
        <w:rPr>
          <w:rFonts w:ascii="Times New Roman" w:hAnsi="Times New Roman" w:cs="Times New Roman"/>
        </w:rPr>
        <w:t xml:space="preserve"> из </w:t>
      </w:r>
      <w:r w:rsidRPr="00687FAC">
        <w:rPr>
          <w:rFonts w:ascii="Times New Roman" w:hAnsi="Times New Roman" w:cs="Times New Roman"/>
          <w:u w:val="single"/>
        </w:rPr>
        <w:t>графы 3</w:t>
      </w:r>
      <w:r w:rsidRPr="00687FAC">
        <w:rPr>
          <w:rFonts w:ascii="Times New Roman" w:hAnsi="Times New Roman" w:cs="Times New Roman"/>
        </w:rPr>
        <w:t xml:space="preserve"> выделяют сведения о консультациях (консилиумах врачей) с применением телемедицинских технологий, оказанных в плановой форме. </w:t>
      </w:r>
      <w:proofErr w:type="gramStart"/>
      <w:r w:rsidRPr="00687FAC">
        <w:rPr>
          <w:rFonts w:ascii="Times New Roman" w:hAnsi="Times New Roman" w:cs="Times New Roman"/>
        </w:rPr>
        <w:t>К плановой форме относят консультации (консилиумы) организованные при проведении профилактических мероприятий, при заболеваниях и состояниях, не сопровождающихся угрозой жизни больного, не требующих экстренной и неотложной медицинской помощи, и отсрочка оказания которой на определенное время не повлечет за собой ухудшение состояния больного, угрозу его жизни и здоровью</w:t>
      </w:r>
      <w:r w:rsidRPr="00687FAC">
        <w:rPr>
          <w:rStyle w:val="af1"/>
          <w:rFonts w:ascii="Times New Roman" w:hAnsi="Times New Roman" w:cs="Times New Roman"/>
        </w:rPr>
        <w:footnoteReference w:id="1"/>
      </w:r>
      <w:r w:rsidRPr="00687FAC">
        <w:rPr>
          <w:rFonts w:ascii="Times New Roman" w:hAnsi="Times New Roman" w:cs="Times New Roman"/>
        </w:rPr>
        <w:t>.</w:t>
      </w:r>
      <w:proofErr w:type="gramEnd"/>
    </w:p>
    <w:p w:rsidR="00882AC5" w:rsidRPr="00687FAC" w:rsidRDefault="00882AC5" w:rsidP="00882AC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687FAC">
        <w:rPr>
          <w:rFonts w:ascii="Times New Roman" w:hAnsi="Times New Roman" w:cs="Times New Roman"/>
        </w:rPr>
        <w:t xml:space="preserve">По </w:t>
      </w:r>
      <w:r w:rsidRPr="00687FAC">
        <w:rPr>
          <w:rFonts w:ascii="Times New Roman" w:hAnsi="Times New Roman" w:cs="Times New Roman"/>
          <w:u w:val="single"/>
        </w:rPr>
        <w:t>строке 1.1.</w:t>
      </w:r>
      <w:r w:rsidRPr="00687FAC">
        <w:rPr>
          <w:rFonts w:ascii="Times New Roman" w:hAnsi="Times New Roman" w:cs="Times New Roman"/>
        </w:rPr>
        <w:t xml:space="preserve"> указываются сведения о количестве проведенных с применением телекоммуникационных технологий консилиумов врачей медицинских организаций</w:t>
      </w:r>
      <w:r>
        <w:rPr>
          <w:rFonts w:ascii="Times New Roman" w:hAnsi="Times New Roman" w:cs="Times New Roman"/>
        </w:rPr>
        <w:br/>
      </w:r>
      <w:proofErr w:type="gramStart"/>
      <w:r w:rsidRPr="00687FAC">
        <w:rPr>
          <w:rFonts w:ascii="Times New Roman" w:hAnsi="Times New Roman" w:cs="Times New Roman"/>
        </w:rPr>
        <w:t>с</w:t>
      </w:r>
      <w:proofErr w:type="gramEnd"/>
      <w:r w:rsidRPr="00687FAC">
        <w:rPr>
          <w:rFonts w:ascii="Times New Roman" w:hAnsi="Times New Roman" w:cs="Times New Roman"/>
        </w:rPr>
        <w:t xml:space="preserve"> специалистами </w:t>
      </w:r>
      <w:r w:rsidRPr="00687FAC">
        <w:rPr>
          <w:rFonts w:ascii="Times New Roman" w:eastAsia="Times New Roman" w:hAnsi="Times New Roman" w:cs="Times New Roman"/>
          <w:color w:val="000000"/>
          <w:lang w:eastAsia="ru-RU"/>
        </w:rPr>
        <w:t>Национальных медицинских исследовательских центров (далее – НМИЦ)</w:t>
      </w:r>
      <w:r>
        <w:rPr>
          <w:rFonts w:ascii="Times New Roman" w:hAnsi="Times New Roman" w:cs="Times New Roman"/>
        </w:rPr>
        <w:br/>
      </w:r>
      <w:r w:rsidRPr="00687FAC">
        <w:rPr>
          <w:rFonts w:ascii="Times New Roman" w:hAnsi="Times New Roman" w:cs="Times New Roman"/>
        </w:rPr>
        <w:t xml:space="preserve">по профилю оказания медицинской помощи. </w:t>
      </w:r>
      <w:proofErr w:type="gramStart"/>
      <w:r w:rsidRPr="00687FAC">
        <w:rPr>
          <w:rFonts w:ascii="Times New Roman" w:hAnsi="Times New Roman" w:cs="Times New Roman"/>
        </w:rPr>
        <w:t xml:space="preserve">По </w:t>
      </w:r>
      <w:r w:rsidRPr="00687FAC">
        <w:rPr>
          <w:rFonts w:ascii="Times New Roman" w:hAnsi="Times New Roman" w:cs="Times New Roman"/>
          <w:u w:val="single"/>
        </w:rPr>
        <w:t>строке 1.1.1.</w:t>
      </w:r>
      <w:r w:rsidRPr="00687FAC">
        <w:rPr>
          <w:rFonts w:ascii="Times New Roman" w:hAnsi="Times New Roman" w:cs="Times New Roman"/>
        </w:rPr>
        <w:t xml:space="preserve"> из строки 1.1. выделяют количество консилиумов, по результатам которых были осуществлены госпитализация пациента или перевод пациента</w:t>
      </w:r>
      <w:r>
        <w:rPr>
          <w:rFonts w:ascii="Times New Roman" w:hAnsi="Times New Roman" w:cs="Times New Roman"/>
        </w:rPr>
        <w:t xml:space="preserve"> </w:t>
      </w:r>
      <w:r w:rsidRPr="00687FAC">
        <w:rPr>
          <w:rFonts w:ascii="Times New Roman" w:hAnsi="Times New Roman" w:cs="Times New Roman"/>
        </w:rPr>
        <w:t>в другое медицинское учреждения.</w:t>
      </w:r>
      <w:proofErr w:type="gramEnd"/>
    </w:p>
    <w:p w:rsidR="00882AC5" w:rsidRPr="00687FAC" w:rsidRDefault="00882AC5" w:rsidP="00882AC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687FAC">
        <w:rPr>
          <w:rFonts w:ascii="Times New Roman" w:hAnsi="Times New Roman" w:cs="Times New Roman"/>
        </w:rPr>
        <w:t xml:space="preserve">По </w:t>
      </w:r>
      <w:r w:rsidRPr="00687FAC">
        <w:rPr>
          <w:rFonts w:ascii="Times New Roman" w:hAnsi="Times New Roman" w:cs="Times New Roman"/>
          <w:u w:val="single"/>
        </w:rPr>
        <w:t>строке 1.2.</w:t>
      </w:r>
      <w:r w:rsidRPr="00687FAC">
        <w:rPr>
          <w:rFonts w:ascii="Times New Roman" w:hAnsi="Times New Roman" w:cs="Times New Roman"/>
        </w:rPr>
        <w:t xml:space="preserve"> указывается количество проведенных медицинскими организациями консультаций с пациентами </w:t>
      </w:r>
      <w:r w:rsidRPr="00687FAC">
        <w:rPr>
          <w:rFonts w:ascii="Times New Roman" w:hAnsi="Times New Roman" w:cs="Times New Roman"/>
          <w:color w:val="000000" w:themeColor="text1"/>
        </w:rPr>
        <w:t xml:space="preserve">и (или) их </w:t>
      </w:r>
      <w:hyperlink r:id="rId10" w:history="1">
        <w:r w:rsidRPr="00687FAC">
          <w:rPr>
            <w:rFonts w:ascii="Times New Roman" w:hAnsi="Times New Roman" w:cs="Times New Roman"/>
            <w:color w:val="000000" w:themeColor="text1"/>
          </w:rPr>
          <w:t>законными представителями</w:t>
        </w:r>
      </w:hyperlink>
      <w:r w:rsidRPr="00687FAC">
        <w:rPr>
          <w:rFonts w:ascii="Times New Roman" w:hAnsi="Times New Roman" w:cs="Times New Roman"/>
          <w:color w:val="000000" w:themeColor="text1"/>
        </w:rPr>
        <w:t xml:space="preserve"> </w:t>
      </w:r>
      <w:r w:rsidRPr="00687FAC">
        <w:rPr>
          <w:rFonts w:ascii="Times New Roman" w:hAnsi="Times New Roman" w:cs="Times New Roman"/>
        </w:rPr>
        <w:t xml:space="preserve">по профилю оказания медицинской помощи с применением телекоммуникационных технологий. По </w:t>
      </w:r>
      <w:r w:rsidRPr="00687FAC">
        <w:rPr>
          <w:rFonts w:ascii="Times New Roman" w:hAnsi="Times New Roman" w:cs="Times New Roman"/>
          <w:u w:val="single"/>
        </w:rPr>
        <w:t>строке 1.2.1</w:t>
      </w:r>
      <w:r w:rsidRPr="00687FAC">
        <w:rPr>
          <w:rFonts w:ascii="Times New Roman" w:hAnsi="Times New Roman" w:cs="Times New Roman"/>
        </w:rPr>
        <w:t xml:space="preserve"> из строки 1.2. выделяют количество консультаций, по результатам которых была осуществлена госпитализация пациента.</w:t>
      </w:r>
    </w:p>
    <w:p w:rsidR="00882AC5" w:rsidRPr="00687FAC" w:rsidRDefault="00882AC5" w:rsidP="00882AC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687FAC">
        <w:rPr>
          <w:rFonts w:ascii="Times New Roman" w:hAnsi="Times New Roman" w:cs="Times New Roman"/>
          <w:u w:val="single"/>
        </w:rPr>
        <w:t>Строка 1</w:t>
      </w:r>
      <w:r w:rsidRPr="00687FAC">
        <w:rPr>
          <w:rFonts w:ascii="Times New Roman" w:hAnsi="Times New Roman" w:cs="Times New Roman"/>
        </w:rPr>
        <w:t xml:space="preserve"> включает сведения, указанные в строке 1.1. и 1.2., а также сведения о количестве проведенных консультаций медицинских работников между собой при дистанционном взаимодействии с применением телемедицинских технологий.</w:t>
      </w:r>
    </w:p>
    <w:p w:rsidR="00882AC5" w:rsidRPr="00687FAC" w:rsidRDefault="00882AC5" w:rsidP="00882AC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687FAC">
        <w:rPr>
          <w:rFonts w:ascii="Times New Roman" w:eastAsia="Times New Roman" w:hAnsi="Times New Roman" w:cs="Times New Roman"/>
          <w:color w:val="000000"/>
          <w:lang w:eastAsia="ru-RU"/>
        </w:rPr>
        <w:t xml:space="preserve">По </w:t>
      </w:r>
      <w:r w:rsidRPr="00687FAC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строкам 2, 2.1., 2.2.</w:t>
      </w:r>
      <w:r w:rsidRPr="00687FAC">
        <w:rPr>
          <w:rFonts w:ascii="Times New Roman" w:eastAsia="Times New Roman" w:hAnsi="Times New Roman" w:cs="Times New Roman"/>
          <w:color w:val="000000"/>
          <w:lang w:eastAsia="ru-RU"/>
        </w:rPr>
        <w:t xml:space="preserve"> отображаются сведения о полученных инициирующими консультацию (консилиум) медицинскими организациями результатов </w:t>
      </w:r>
      <w:r w:rsidRPr="00687FAC">
        <w:rPr>
          <w:rFonts w:ascii="Times New Roman" w:hAnsi="Times New Roman" w:cs="Times New Roman"/>
        </w:rPr>
        <w:t xml:space="preserve">оказания медицинской помощи при дистанционном взаимодействии медицинских работников с применением телекоммуникационных технологий. </w:t>
      </w:r>
      <w:r w:rsidRPr="00687FAC">
        <w:rPr>
          <w:rFonts w:ascii="Times New Roman" w:hAnsi="Times New Roman" w:cs="Times New Roman"/>
          <w:u w:val="single"/>
        </w:rPr>
        <w:t>Строка 2</w:t>
      </w:r>
      <w:r w:rsidRPr="00687FAC">
        <w:rPr>
          <w:rFonts w:ascii="Times New Roman" w:hAnsi="Times New Roman" w:cs="Times New Roman"/>
        </w:rPr>
        <w:t xml:space="preserve"> является суммой </w:t>
      </w:r>
      <w:r w:rsidRPr="00687FAC">
        <w:rPr>
          <w:rFonts w:ascii="Times New Roman" w:hAnsi="Times New Roman" w:cs="Times New Roman"/>
          <w:u w:val="single"/>
        </w:rPr>
        <w:t xml:space="preserve">строки 2.1. </w:t>
      </w:r>
      <w:r w:rsidRPr="00687FAC">
        <w:rPr>
          <w:rFonts w:ascii="Times New Roman" w:hAnsi="Times New Roman" w:cs="Times New Roman"/>
        </w:rPr>
        <w:t>и</w:t>
      </w:r>
      <w:r w:rsidRPr="00687FAC">
        <w:rPr>
          <w:rFonts w:ascii="Times New Roman" w:hAnsi="Times New Roman" w:cs="Times New Roman"/>
          <w:u w:val="single"/>
        </w:rPr>
        <w:t xml:space="preserve"> строки 2.2.</w:t>
      </w:r>
    </w:p>
    <w:p w:rsidR="00882AC5" w:rsidRPr="00687FAC" w:rsidRDefault="00882AC5" w:rsidP="00882AC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proofErr w:type="gramStart"/>
      <w:r w:rsidRPr="00687FAC">
        <w:rPr>
          <w:rFonts w:ascii="Times New Roman" w:eastAsia="Times New Roman" w:hAnsi="Times New Roman" w:cs="Times New Roman"/>
          <w:color w:val="000000"/>
          <w:lang w:eastAsia="ru-RU"/>
        </w:rPr>
        <w:t xml:space="preserve">По </w:t>
      </w:r>
      <w:r w:rsidRPr="00687FAC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строке 2.1.</w:t>
      </w:r>
      <w:r w:rsidRPr="00687FAC">
        <w:rPr>
          <w:rFonts w:ascii="Times New Roman" w:eastAsia="Times New Roman" w:hAnsi="Times New Roman" w:cs="Times New Roman"/>
          <w:color w:val="000000"/>
          <w:lang w:eastAsia="ru-RU"/>
        </w:rPr>
        <w:t xml:space="preserve"> указывается количество медицинских заключений, полученных</w:t>
      </w:r>
      <w:r>
        <w:rPr>
          <w:rFonts w:ascii="Times New Roman" w:eastAsia="Times New Roman" w:hAnsi="Times New Roman" w:cs="Times New Roman"/>
          <w:color w:val="000000"/>
          <w:lang w:eastAsia="ru-RU"/>
        </w:rPr>
        <w:br/>
      </w:r>
      <w:r w:rsidRPr="00687FAC">
        <w:rPr>
          <w:rFonts w:ascii="Times New Roman" w:hAnsi="Times New Roman" w:cs="Times New Roman"/>
        </w:rPr>
        <w:t xml:space="preserve">от медицинского работника сторонней медицинской организации, привлекаемого для проведения консультации </w:t>
      </w:r>
      <w:r>
        <w:rPr>
          <w:rFonts w:ascii="Times New Roman" w:hAnsi="Times New Roman" w:cs="Times New Roman"/>
        </w:rPr>
        <w:br/>
      </w:r>
      <w:r w:rsidRPr="00687FAC">
        <w:rPr>
          <w:rFonts w:ascii="Times New Roman" w:hAnsi="Times New Roman" w:cs="Times New Roman"/>
        </w:rPr>
        <w:t>и (или) участия в консилиуме врачей с применением телемедицинских технологий по вопросам оценки состояния здоровья пациента, уточнения диагноза, определения прогноза и тактики медицинского обследования и лечения, целесообразности перевода в специализированное отделение медицинской организации либо медицинской эвакуации;</w:t>
      </w:r>
      <w:proofErr w:type="gramEnd"/>
    </w:p>
    <w:p w:rsidR="00882AC5" w:rsidRPr="00687FAC" w:rsidRDefault="00882AC5" w:rsidP="00882AC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687FAC">
        <w:rPr>
          <w:rFonts w:ascii="Times New Roman" w:hAnsi="Times New Roman" w:cs="Times New Roman"/>
        </w:rPr>
        <w:t xml:space="preserve">По </w:t>
      </w:r>
      <w:r w:rsidRPr="00687FAC">
        <w:rPr>
          <w:rFonts w:ascii="Times New Roman" w:hAnsi="Times New Roman" w:cs="Times New Roman"/>
          <w:u w:val="single"/>
        </w:rPr>
        <w:t>строке 2.2.</w:t>
      </w:r>
      <w:r w:rsidRPr="00687FAC">
        <w:rPr>
          <w:rFonts w:ascii="Times New Roman" w:hAnsi="Times New Roman" w:cs="Times New Roman"/>
        </w:rPr>
        <w:t xml:space="preserve"> указывается количество полученных протоколов консилиумов врачей по вопросам оценки состояния здоровья пациента, уточнения диагноза, определения прогноза</w:t>
      </w:r>
      <w:r>
        <w:rPr>
          <w:rFonts w:ascii="Times New Roman" w:hAnsi="Times New Roman" w:cs="Times New Roman"/>
        </w:rPr>
        <w:br/>
      </w:r>
      <w:r w:rsidRPr="00687FAC">
        <w:rPr>
          <w:rFonts w:ascii="Times New Roman" w:hAnsi="Times New Roman" w:cs="Times New Roman"/>
        </w:rPr>
        <w:t>и тактики медицинского обследования и лечения, целесообразности перевода</w:t>
      </w:r>
      <w:r>
        <w:rPr>
          <w:rFonts w:ascii="Times New Roman" w:hAnsi="Times New Roman" w:cs="Times New Roman"/>
        </w:rPr>
        <w:br/>
      </w:r>
      <w:r w:rsidRPr="00687FAC">
        <w:rPr>
          <w:rFonts w:ascii="Times New Roman" w:hAnsi="Times New Roman" w:cs="Times New Roman"/>
        </w:rPr>
        <w:t>в специализированное отделение медицинской организации либо медицинской эвакуации.</w:t>
      </w:r>
    </w:p>
    <w:p w:rsidR="00882AC5" w:rsidRPr="00687FAC" w:rsidRDefault="00882AC5" w:rsidP="00D04772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3F3F3F"/>
        </w:rPr>
      </w:pPr>
    </w:p>
    <w:p w:rsidR="00D04772" w:rsidRDefault="00D04772" w:rsidP="00D04772">
      <w:pPr>
        <w:spacing w:after="0" w:line="240" w:lineRule="auto"/>
      </w:pPr>
      <w:r>
        <w:br w:type="page"/>
      </w:r>
    </w:p>
    <w:p w:rsidR="00D04772" w:rsidRPr="00D04772" w:rsidRDefault="00D04772" w:rsidP="0040753D">
      <w:pPr>
        <w:spacing w:after="0" w:line="240" w:lineRule="auto"/>
        <w:ind w:left="6663"/>
        <w:rPr>
          <w:rFonts w:ascii="Times New Roman" w:hAnsi="Times New Roman" w:cs="Times New Roman"/>
        </w:rPr>
      </w:pPr>
      <w:r w:rsidRPr="00D04772">
        <w:rPr>
          <w:rFonts w:ascii="Times New Roman" w:hAnsi="Times New Roman" w:cs="Times New Roman"/>
        </w:rPr>
        <w:lastRenderedPageBreak/>
        <w:t xml:space="preserve">Таблица 1 Приложения № </w:t>
      </w:r>
      <w:r w:rsidR="003D6692">
        <w:rPr>
          <w:rFonts w:ascii="Times New Roman" w:hAnsi="Times New Roman" w:cs="Times New Roman"/>
        </w:rPr>
        <w:t>7</w:t>
      </w:r>
      <w:r w:rsidRPr="00D04772">
        <w:rPr>
          <w:rFonts w:ascii="Times New Roman" w:hAnsi="Times New Roman" w:cs="Times New Roman"/>
        </w:rPr>
        <w:t xml:space="preserve"> </w:t>
      </w:r>
    </w:p>
    <w:p w:rsidR="00D04772" w:rsidRPr="00D04772" w:rsidRDefault="0095144E" w:rsidP="0040753D">
      <w:pPr>
        <w:spacing w:after="0" w:line="240" w:lineRule="auto"/>
        <w:ind w:left="6663"/>
        <w:rPr>
          <w:rFonts w:ascii="Times New Roman" w:hAnsi="Times New Roman" w:cs="Times New Roman"/>
        </w:rPr>
      </w:pPr>
      <w:r w:rsidRPr="008C0F16">
        <w:rPr>
          <w:rFonts w:ascii="Times New Roman" w:hAnsi="Times New Roman" w:cs="Times New Roman"/>
          <w:sz w:val="24"/>
          <w:szCs w:val="24"/>
        </w:rPr>
        <w:t xml:space="preserve">к распоряжению </w:t>
      </w:r>
      <w:r w:rsidR="00D04772" w:rsidRPr="00D04772">
        <w:rPr>
          <w:rFonts w:ascii="Times New Roman" w:hAnsi="Times New Roman" w:cs="Times New Roman"/>
        </w:rPr>
        <w:t xml:space="preserve">Комитета </w:t>
      </w:r>
    </w:p>
    <w:p w:rsidR="00D04772" w:rsidRPr="00D04772" w:rsidRDefault="00D04772" w:rsidP="0040753D">
      <w:pPr>
        <w:spacing w:after="0" w:line="240" w:lineRule="auto"/>
        <w:ind w:left="6663"/>
        <w:rPr>
          <w:rFonts w:ascii="Times New Roman" w:hAnsi="Times New Roman" w:cs="Times New Roman"/>
        </w:rPr>
      </w:pPr>
      <w:r w:rsidRPr="00D04772">
        <w:rPr>
          <w:rFonts w:ascii="Times New Roman" w:hAnsi="Times New Roman" w:cs="Times New Roman"/>
        </w:rPr>
        <w:t xml:space="preserve">по здравоохранению </w:t>
      </w:r>
    </w:p>
    <w:p w:rsidR="00D04772" w:rsidRPr="00D04772" w:rsidRDefault="00D04772" w:rsidP="0040753D">
      <w:pPr>
        <w:spacing w:after="0" w:line="240" w:lineRule="auto"/>
        <w:ind w:left="6663"/>
        <w:rPr>
          <w:rFonts w:ascii="Times New Roman" w:hAnsi="Times New Roman" w:cs="Times New Roman"/>
        </w:rPr>
      </w:pPr>
      <w:r w:rsidRPr="00D04772">
        <w:rPr>
          <w:rFonts w:ascii="Times New Roman" w:hAnsi="Times New Roman" w:cs="Times New Roman"/>
        </w:rPr>
        <w:t xml:space="preserve">от               №                </w:t>
      </w:r>
    </w:p>
    <w:p w:rsidR="00D04772" w:rsidRDefault="00D04772" w:rsidP="00C071D6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D04772" w:rsidRDefault="00D04772" w:rsidP="00C071D6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Форма отчет</w:t>
      </w:r>
      <w:r w:rsidR="00687FAC">
        <w:rPr>
          <w:rFonts w:ascii="Times New Roman" w:hAnsi="Times New Roman" w:cs="Times New Roman"/>
          <w:b/>
        </w:rPr>
        <w:t>а</w:t>
      </w:r>
    </w:p>
    <w:p w:rsidR="00E20ABF" w:rsidRPr="00B22240" w:rsidRDefault="00E32319" w:rsidP="00C071D6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B22240">
        <w:rPr>
          <w:rFonts w:ascii="Times New Roman" w:hAnsi="Times New Roman" w:cs="Times New Roman"/>
          <w:b/>
        </w:rPr>
        <w:t xml:space="preserve"> </w:t>
      </w:r>
      <w:r w:rsidR="00E20ABF" w:rsidRPr="00B22240">
        <w:rPr>
          <w:rFonts w:ascii="Times New Roman" w:hAnsi="Times New Roman" w:cs="Times New Roman"/>
          <w:b/>
        </w:rPr>
        <w:t>«Единый цифровой контур»</w:t>
      </w:r>
    </w:p>
    <w:p w:rsidR="00E20ABF" w:rsidRPr="00B22240" w:rsidRDefault="00E20ABF" w:rsidP="00D04772">
      <w:pPr>
        <w:spacing w:after="0" w:line="240" w:lineRule="auto"/>
        <w:rPr>
          <w:rFonts w:ascii="Times New Roman" w:hAnsi="Times New Roman" w:cs="Times New Roman"/>
          <w:b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1119"/>
        <w:gridCol w:w="6258"/>
        <w:gridCol w:w="2194"/>
      </w:tblGrid>
      <w:tr w:rsidR="003D6692" w:rsidRPr="00B22240" w:rsidTr="003D6692">
        <w:trPr>
          <w:trHeight w:val="630"/>
        </w:trPr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6692" w:rsidRPr="00B22240" w:rsidRDefault="003D6692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B2224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№</w:t>
            </w:r>
          </w:p>
        </w:tc>
        <w:tc>
          <w:tcPr>
            <w:tcW w:w="32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6692" w:rsidRPr="00B22240" w:rsidRDefault="003D6692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B2224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Наименование дополнительного показателя</w:t>
            </w:r>
          </w:p>
        </w:tc>
        <w:tc>
          <w:tcPr>
            <w:tcW w:w="11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6692" w:rsidRPr="00D55715" w:rsidRDefault="003D6692" w:rsidP="00BC06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5571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Всего</w:t>
            </w:r>
          </w:p>
        </w:tc>
      </w:tr>
      <w:tr w:rsidR="003D6692" w:rsidRPr="00B22240" w:rsidTr="003D6692">
        <w:trPr>
          <w:trHeight w:val="315"/>
        </w:trPr>
        <w:tc>
          <w:tcPr>
            <w:tcW w:w="5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6692" w:rsidRPr="00B22240" w:rsidRDefault="003D6692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22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3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6692" w:rsidRPr="00B22240" w:rsidRDefault="003D6692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22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6692" w:rsidRPr="00B22240" w:rsidRDefault="003D6692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</w:tr>
      <w:tr w:rsidR="003D6692" w:rsidRPr="00B22240" w:rsidTr="003D6692">
        <w:trPr>
          <w:trHeight w:val="1734"/>
        </w:trPr>
        <w:tc>
          <w:tcPr>
            <w:tcW w:w="5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6692" w:rsidRPr="00B22240" w:rsidRDefault="003D6692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22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</w:t>
            </w:r>
          </w:p>
        </w:tc>
        <w:tc>
          <w:tcPr>
            <w:tcW w:w="3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6692" w:rsidRPr="00B22240" w:rsidRDefault="003D6692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22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Число медицинских работников, участвующих в оказании медицинской помощи, для которых организованы автоматизированные рабочие места, подключенные к медицинским информационным системам государственных и муниципальных медицинских организаций субъекта Российской Федерации (нарастающим итогом), в том числе:</w:t>
            </w:r>
          </w:p>
        </w:tc>
        <w:tc>
          <w:tcPr>
            <w:tcW w:w="1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6692" w:rsidRPr="00B22240" w:rsidRDefault="003D6692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D6692" w:rsidRPr="00B22240" w:rsidTr="003D6692">
        <w:trPr>
          <w:trHeight w:val="315"/>
        </w:trPr>
        <w:tc>
          <w:tcPr>
            <w:tcW w:w="5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6692" w:rsidRPr="00B22240" w:rsidRDefault="003D6692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22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1.1.</w:t>
            </w:r>
          </w:p>
        </w:tc>
        <w:tc>
          <w:tcPr>
            <w:tcW w:w="3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6692" w:rsidRPr="00B22240" w:rsidRDefault="003D6692" w:rsidP="00C071D6">
            <w:pPr>
              <w:spacing w:after="0" w:line="240" w:lineRule="auto"/>
              <w:ind w:firstLineChars="200" w:firstLine="44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22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сельской местности</w:t>
            </w:r>
          </w:p>
        </w:tc>
        <w:tc>
          <w:tcPr>
            <w:tcW w:w="1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6692" w:rsidRPr="00B22240" w:rsidRDefault="003D6692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D6692" w:rsidRPr="00B22240" w:rsidTr="003D6692">
        <w:trPr>
          <w:trHeight w:val="315"/>
        </w:trPr>
        <w:tc>
          <w:tcPr>
            <w:tcW w:w="5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6692" w:rsidRPr="00B22240" w:rsidRDefault="003D6692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22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1.2.</w:t>
            </w:r>
          </w:p>
        </w:tc>
        <w:tc>
          <w:tcPr>
            <w:tcW w:w="3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6692" w:rsidRPr="00B22240" w:rsidRDefault="003D6692" w:rsidP="00C071D6">
            <w:pPr>
              <w:spacing w:after="0" w:line="240" w:lineRule="auto"/>
              <w:ind w:firstLineChars="200" w:firstLine="44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22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ФАП/ФП*</w:t>
            </w:r>
          </w:p>
        </w:tc>
        <w:tc>
          <w:tcPr>
            <w:tcW w:w="1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6692" w:rsidRPr="00B22240" w:rsidRDefault="003D6692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D6692" w:rsidRPr="00B22240" w:rsidTr="003D6692">
        <w:trPr>
          <w:trHeight w:val="1274"/>
        </w:trPr>
        <w:tc>
          <w:tcPr>
            <w:tcW w:w="58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6692" w:rsidRPr="00B22240" w:rsidRDefault="003D6692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22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2.</w:t>
            </w:r>
          </w:p>
        </w:tc>
        <w:tc>
          <w:tcPr>
            <w:tcW w:w="3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6692" w:rsidRPr="00B22240" w:rsidRDefault="003D6692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22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Количество автоматизированных рабочих мест, подключенных к медицинским информационным системам в государственных и муниципальных медицинских организациях субъекта Российской Федерации (нарастающим итогом), </w:t>
            </w:r>
          </w:p>
        </w:tc>
        <w:tc>
          <w:tcPr>
            <w:tcW w:w="1146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3D6692" w:rsidRPr="00B22240" w:rsidRDefault="003D6692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D6692" w:rsidRPr="00B22240" w:rsidTr="003D6692">
        <w:trPr>
          <w:trHeight w:val="315"/>
        </w:trPr>
        <w:tc>
          <w:tcPr>
            <w:tcW w:w="58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6692" w:rsidRPr="00B22240" w:rsidRDefault="003D6692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6692" w:rsidRPr="00B22240" w:rsidRDefault="003D6692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22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том числе:</w:t>
            </w:r>
          </w:p>
        </w:tc>
        <w:tc>
          <w:tcPr>
            <w:tcW w:w="114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692" w:rsidRPr="00B22240" w:rsidRDefault="003D6692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D6692" w:rsidRPr="00B22240" w:rsidTr="003D6692">
        <w:trPr>
          <w:trHeight w:val="315"/>
        </w:trPr>
        <w:tc>
          <w:tcPr>
            <w:tcW w:w="5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6692" w:rsidRPr="00B22240" w:rsidRDefault="003D6692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22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2.1.</w:t>
            </w:r>
          </w:p>
        </w:tc>
        <w:tc>
          <w:tcPr>
            <w:tcW w:w="3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6692" w:rsidRPr="00B22240" w:rsidRDefault="003D6692" w:rsidP="00C071D6">
            <w:pPr>
              <w:spacing w:after="0" w:line="240" w:lineRule="auto"/>
              <w:ind w:firstLineChars="200" w:firstLine="44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22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сельской местности</w:t>
            </w:r>
          </w:p>
        </w:tc>
        <w:tc>
          <w:tcPr>
            <w:tcW w:w="1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6692" w:rsidRPr="00B22240" w:rsidRDefault="003D6692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D6692" w:rsidRPr="00B22240" w:rsidTr="003D6692">
        <w:trPr>
          <w:trHeight w:val="315"/>
        </w:trPr>
        <w:tc>
          <w:tcPr>
            <w:tcW w:w="5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6692" w:rsidRPr="00B22240" w:rsidRDefault="003D6692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22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2.2.</w:t>
            </w:r>
          </w:p>
        </w:tc>
        <w:tc>
          <w:tcPr>
            <w:tcW w:w="3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6692" w:rsidRPr="00B22240" w:rsidRDefault="003D6692" w:rsidP="00C071D6">
            <w:pPr>
              <w:spacing w:after="0" w:line="240" w:lineRule="auto"/>
              <w:ind w:firstLineChars="200" w:firstLine="44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22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ФАП\ФП</w:t>
            </w:r>
          </w:p>
        </w:tc>
        <w:tc>
          <w:tcPr>
            <w:tcW w:w="1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6692" w:rsidRPr="00B22240" w:rsidRDefault="003D6692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D6692" w:rsidRPr="00B22240" w:rsidTr="003D6692">
        <w:trPr>
          <w:trHeight w:val="630"/>
        </w:trPr>
        <w:tc>
          <w:tcPr>
            <w:tcW w:w="5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6692" w:rsidRPr="00B22240" w:rsidRDefault="003D6692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22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3.</w:t>
            </w:r>
          </w:p>
        </w:tc>
        <w:tc>
          <w:tcPr>
            <w:tcW w:w="3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6692" w:rsidRPr="00B22240" w:rsidRDefault="003D6692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22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Количество ФАП и ФП, </w:t>
            </w:r>
            <w:proofErr w:type="gramStart"/>
            <w:r w:rsidRPr="00B222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подключенных</w:t>
            </w:r>
            <w:proofErr w:type="gramEnd"/>
            <w:r w:rsidRPr="00B222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начиная с 2019 года, к сети Интернет</w:t>
            </w:r>
          </w:p>
        </w:tc>
        <w:tc>
          <w:tcPr>
            <w:tcW w:w="1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6692" w:rsidRPr="00B22240" w:rsidRDefault="003D6692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</w:tbl>
    <w:p w:rsidR="00E20ABF" w:rsidRPr="00882BA6" w:rsidRDefault="00E20ABF" w:rsidP="00C071D6">
      <w:pPr>
        <w:spacing w:after="0" w:line="240" w:lineRule="auto"/>
        <w:rPr>
          <w:rFonts w:ascii="Times New Roman" w:hAnsi="Times New Roman" w:cs="Times New Roman"/>
          <w:sz w:val="24"/>
        </w:rPr>
      </w:pPr>
      <w:r w:rsidRPr="00882BA6">
        <w:rPr>
          <w:rFonts w:ascii="Times New Roman" w:hAnsi="Times New Roman" w:cs="Times New Roman"/>
          <w:sz w:val="24"/>
        </w:rPr>
        <w:t>*здесь и далее: ФАП – фельдшерско-акушерский пункт, ФП – фельдшерский пункт</w:t>
      </w:r>
    </w:p>
    <w:p w:rsidR="00E20ABF" w:rsidRPr="00B22240" w:rsidRDefault="00E20ABF" w:rsidP="00C071D6">
      <w:pPr>
        <w:spacing w:after="0" w:line="240" w:lineRule="auto"/>
        <w:rPr>
          <w:rFonts w:ascii="Times New Roman" w:hAnsi="Times New Roman" w:cs="Times New Roman"/>
          <w:b/>
        </w:rPr>
      </w:pPr>
    </w:p>
    <w:p w:rsidR="00B22240" w:rsidRDefault="00B22240" w:rsidP="00C071D6">
      <w:pPr>
        <w:spacing w:after="0" w:line="240" w:lineRule="auto"/>
        <w:rPr>
          <w:rFonts w:ascii="Times New Roman" w:hAnsi="Times New Roman" w:cs="Times New Roman"/>
        </w:rPr>
      </w:pPr>
      <w:r w:rsidRPr="00B22240">
        <w:rPr>
          <w:rFonts w:ascii="Times New Roman" w:hAnsi="Times New Roman" w:cs="Times New Roman"/>
        </w:rPr>
        <w:t>Периодичность предоставления отчетности: еже</w:t>
      </w:r>
      <w:r w:rsidR="00E77D6C">
        <w:rPr>
          <w:rFonts w:ascii="Times New Roman" w:hAnsi="Times New Roman" w:cs="Times New Roman"/>
        </w:rPr>
        <w:t>квартальная</w:t>
      </w:r>
      <w:r w:rsidRPr="00B22240">
        <w:rPr>
          <w:rFonts w:ascii="Times New Roman" w:hAnsi="Times New Roman" w:cs="Times New Roman"/>
        </w:rPr>
        <w:t xml:space="preserve"> </w:t>
      </w:r>
    </w:p>
    <w:p w:rsidR="00882AC5" w:rsidRDefault="00882AC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882AC5" w:rsidRPr="00D04772" w:rsidRDefault="00882AC5" w:rsidP="00882AC5">
      <w:pPr>
        <w:spacing w:after="0" w:line="240" w:lineRule="auto"/>
        <w:ind w:left="6663"/>
        <w:rPr>
          <w:rFonts w:ascii="Times New Roman" w:hAnsi="Times New Roman" w:cs="Times New Roman"/>
        </w:rPr>
      </w:pPr>
      <w:r w:rsidRPr="00D04772">
        <w:rPr>
          <w:rFonts w:ascii="Times New Roman" w:hAnsi="Times New Roman" w:cs="Times New Roman"/>
        </w:rPr>
        <w:lastRenderedPageBreak/>
        <w:t xml:space="preserve">Таблица </w:t>
      </w:r>
      <w:r>
        <w:rPr>
          <w:rFonts w:ascii="Times New Roman" w:hAnsi="Times New Roman" w:cs="Times New Roman"/>
        </w:rPr>
        <w:t>2</w:t>
      </w:r>
      <w:r w:rsidRPr="00D04772">
        <w:rPr>
          <w:rFonts w:ascii="Times New Roman" w:hAnsi="Times New Roman" w:cs="Times New Roman"/>
        </w:rPr>
        <w:t xml:space="preserve"> Приложения № </w:t>
      </w:r>
      <w:r w:rsidR="003D6692">
        <w:rPr>
          <w:rFonts w:ascii="Times New Roman" w:hAnsi="Times New Roman" w:cs="Times New Roman"/>
        </w:rPr>
        <w:t>7</w:t>
      </w:r>
      <w:bookmarkStart w:id="0" w:name="_GoBack"/>
      <w:bookmarkEnd w:id="0"/>
      <w:r w:rsidRPr="00D04772">
        <w:rPr>
          <w:rFonts w:ascii="Times New Roman" w:hAnsi="Times New Roman" w:cs="Times New Roman"/>
        </w:rPr>
        <w:t xml:space="preserve"> </w:t>
      </w:r>
    </w:p>
    <w:p w:rsidR="00882AC5" w:rsidRPr="00D04772" w:rsidRDefault="00882AC5" w:rsidP="00882AC5">
      <w:pPr>
        <w:spacing w:after="0" w:line="240" w:lineRule="auto"/>
        <w:ind w:left="666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 распоряжению </w:t>
      </w:r>
      <w:r w:rsidRPr="00D04772">
        <w:rPr>
          <w:rFonts w:ascii="Times New Roman" w:hAnsi="Times New Roman" w:cs="Times New Roman"/>
        </w:rPr>
        <w:t xml:space="preserve">Комитета </w:t>
      </w:r>
    </w:p>
    <w:p w:rsidR="00882AC5" w:rsidRPr="00D04772" w:rsidRDefault="00882AC5" w:rsidP="00882AC5">
      <w:pPr>
        <w:spacing w:after="0" w:line="240" w:lineRule="auto"/>
        <w:ind w:left="6663"/>
        <w:rPr>
          <w:rFonts w:ascii="Times New Roman" w:hAnsi="Times New Roman" w:cs="Times New Roman"/>
        </w:rPr>
      </w:pPr>
      <w:r w:rsidRPr="00D04772">
        <w:rPr>
          <w:rFonts w:ascii="Times New Roman" w:hAnsi="Times New Roman" w:cs="Times New Roman"/>
        </w:rPr>
        <w:t xml:space="preserve">по здравоохранению </w:t>
      </w:r>
    </w:p>
    <w:p w:rsidR="00882AC5" w:rsidRPr="00D04772" w:rsidRDefault="00882AC5" w:rsidP="00882AC5">
      <w:pPr>
        <w:spacing w:after="0" w:line="240" w:lineRule="auto"/>
        <w:ind w:left="6663"/>
        <w:rPr>
          <w:rFonts w:ascii="Times New Roman" w:hAnsi="Times New Roman" w:cs="Times New Roman"/>
        </w:rPr>
      </w:pPr>
      <w:r w:rsidRPr="00D04772">
        <w:rPr>
          <w:rFonts w:ascii="Times New Roman" w:hAnsi="Times New Roman" w:cs="Times New Roman"/>
        </w:rPr>
        <w:t xml:space="preserve">от               №                </w:t>
      </w:r>
    </w:p>
    <w:p w:rsidR="00882AC5" w:rsidRDefault="00882AC5" w:rsidP="00882AC5">
      <w:pPr>
        <w:spacing w:after="0" w:line="240" w:lineRule="auto"/>
        <w:ind w:left="666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82AC5" w:rsidRDefault="00882AC5" w:rsidP="00882AC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82AC5" w:rsidRDefault="00882AC5" w:rsidP="00882AC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Форма отчета</w:t>
      </w:r>
    </w:p>
    <w:p w:rsidR="00882AC5" w:rsidRPr="001036F0" w:rsidRDefault="00882AC5" w:rsidP="00882AC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36F0">
        <w:rPr>
          <w:rFonts w:ascii="Times New Roman" w:hAnsi="Times New Roman" w:cs="Times New Roman"/>
          <w:b/>
          <w:sz w:val="24"/>
          <w:szCs w:val="24"/>
        </w:rPr>
        <w:t>«</w:t>
      </w:r>
      <w:r>
        <w:rPr>
          <w:rFonts w:ascii="Times New Roman" w:hAnsi="Times New Roman" w:cs="Times New Roman"/>
          <w:b/>
          <w:sz w:val="24"/>
          <w:szCs w:val="24"/>
        </w:rPr>
        <w:t>Телемедицинские технологии</w:t>
      </w:r>
      <w:r w:rsidRPr="001036F0">
        <w:rPr>
          <w:rFonts w:ascii="Times New Roman" w:hAnsi="Times New Roman" w:cs="Times New Roman"/>
          <w:b/>
          <w:sz w:val="24"/>
          <w:szCs w:val="24"/>
        </w:rPr>
        <w:t>»</w:t>
      </w:r>
    </w:p>
    <w:p w:rsidR="00882AC5" w:rsidRPr="001036F0" w:rsidRDefault="00882AC5" w:rsidP="00882AC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8930" w:type="dxa"/>
        <w:tblInd w:w="392" w:type="dxa"/>
        <w:tblLook w:val="04A0" w:firstRow="1" w:lastRow="0" w:firstColumn="1" w:lastColumn="0" w:noHBand="0" w:noVBand="1"/>
      </w:tblPr>
      <w:tblGrid>
        <w:gridCol w:w="757"/>
        <w:gridCol w:w="5196"/>
        <w:gridCol w:w="1276"/>
        <w:gridCol w:w="1701"/>
      </w:tblGrid>
      <w:tr w:rsidR="003D6692" w:rsidRPr="000D4E99" w:rsidTr="003D6692">
        <w:trPr>
          <w:trHeight w:val="1085"/>
        </w:trPr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6692" w:rsidRPr="00D55715" w:rsidRDefault="003D6692" w:rsidP="00BC06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bookmarkStart w:id="1" w:name="RANGE!A16"/>
            <w:r w:rsidRPr="00D5571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№</w:t>
            </w:r>
            <w:bookmarkEnd w:id="1"/>
          </w:p>
        </w:tc>
        <w:tc>
          <w:tcPr>
            <w:tcW w:w="5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6692" w:rsidRPr="00D55715" w:rsidRDefault="003D6692" w:rsidP="00BC06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5571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6692" w:rsidRPr="00D55715" w:rsidRDefault="003D6692" w:rsidP="00BC06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5571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Всего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6692" w:rsidRPr="00D55715" w:rsidRDefault="003D6692" w:rsidP="003D6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5571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 том числе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5571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плановых</w:t>
            </w:r>
            <w:r w:rsidRPr="00D5571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:</w:t>
            </w:r>
          </w:p>
        </w:tc>
      </w:tr>
      <w:tr w:rsidR="00882AC5" w:rsidRPr="000D4E99" w:rsidTr="003D6692">
        <w:trPr>
          <w:trHeight w:val="315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2AC5" w:rsidRPr="000D4E99" w:rsidRDefault="00882AC5" w:rsidP="00BC06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4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2AC5" w:rsidRPr="000D4E99" w:rsidRDefault="00882AC5" w:rsidP="00BC06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4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2AC5" w:rsidRPr="000D4E99" w:rsidRDefault="00882AC5" w:rsidP="00BC06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4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82AC5" w:rsidRPr="000D4E99" w:rsidRDefault="00882AC5" w:rsidP="00BC06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4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882AC5" w:rsidRPr="000D4E99" w:rsidTr="00D55715">
        <w:trPr>
          <w:trHeight w:val="945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82AC5" w:rsidRPr="000D4E99" w:rsidRDefault="00882AC5" w:rsidP="00BC06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4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82AC5" w:rsidRPr="000D4E99" w:rsidRDefault="00882AC5" w:rsidP="00BC06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4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проведенных консультаций с применением телемедицинских технологий, из них: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82AC5" w:rsidRPr="000D4E99" w:rsidRDefault="00882AC5" w:rsidP="00BC06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82AC5" w:rsidRPr="000D4E99" w:rsidRDefault="00882AC5" w:rsidP="00BC06B9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4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882AC5" w:rsidRPr="000D4E99" w:rsidTr="00D55715">
        <w:trPr>
          <w:trHeight w:val="630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82AC5" w:rsidRPr="000D4E99" w:rsidRDefault="00882AC5" w:rsidP="00BC06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4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5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82AC5" w:rsidRPr="000D4E99" w:rsidRDefault="00882AC5" w:rsidP="00BC06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4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количество проведенных консилиумов врачей,  в том числе: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82AC5" w:rsidRPr="000D4E99" w:rsidRDefault="00882AC5" w:rsidP="00BC06B9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82AC5" w:rsidRPr="000D4E99" w:rsidRDefault="00882AC5" w:rsidP="00BC06B9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4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882AC5" w:rsidRPr="000D4E99" w:rsidTr="00D55715">
        <w:trPr>
          <w:trHeight w:val="1665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82AC5" w:rsidRPr="000D4E99" w:rsidRDefault="00882AC5" w:rsidP="00BC06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4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1.1.1.</w:t>
            </w:r>
          </w:p>
        </w:tc>
        <w:tc>
          <w:tcPr>
            <w:tcW w:w="5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82AC5" w:rsidRPr="000D4E99" w:rsidRDefault="00882AC5" w:rsidP="00BC06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4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проведенных консилиумов врачей, по результатам которых осуществлена госпитализация пациентов или осуществлен перевод пациента в другое медицинское учреждение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82AC5" w:rsidRPr="000D4E99" w:rsidRDefault="00882AC5" w:rsidP="00BC06B9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82AC5" w:rsidRPr="000D4E99" w:rsidRDefault="00882AC5" w:rsidP="00BC06B9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4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882AC5" w:rsidRPr="000D4E99" w:rsidTr="00D55715">
        <w:trPr>
          <w:trHeight w:val="630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82AC5" w:rsidRPr="000D4E99" w:rsidRDefault="00882AC5" w:rsidP="00BC06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4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5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82AC5" w:rsidRPr="000D4E99" w:rsidRDefault="00882AC5" w:rsidP="00BC06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4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проведенных консультаций пациентов,  в том числе: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82AC5" w:rsidRPr="000D4E99" w:rsidRDefault="00882AC5" w:rsidP="00BC06B9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82AC5" w:rsidRPr="000D4E99" w:rsidRDefault="00882AC5" w:rsidP="00BC06B9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4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882AC5" w:rsidRPr="000D4E99" w:rsidTr="00D55715">
        <w:trPr>
          <w:trHeight w:val="945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82AC5" w:rsidRPr="000D4E99" w:rsidRDefault="00882AC5" w:rsidP="00BC06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4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1.2.1.</w:t>
            </w:r>
          </w:p>
        </w:tc>
        <w:tc>
          <w:tcPr>
            <w:tcW w:w="5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82AC5" w:rsidRPr="000D4E99" w:rsidRDefault="00882AC5" w:rsidP="00BC06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4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количество проведенных консультаций пациентов, по результатам </w:t>
            </w:r>
            <w:proofErr w:type="gramStart"/>
            <w:r w:rsidRPr="000D4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которой</w:t>
            </w:r>
            <w:proofErr w:type="gramEnd"/>
            <w:r w:rsidRPr="000D4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проведена госпитализация пациентов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82AC5" w:rsidRPr="000D4E99" w:rsidRDefault="00882AC5" w:rsidP="00BC06B9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82AC5" w:rsidRPr="000D4E99" w:rsidRDefault="00882AC5" w:rsidP="00BC06B9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4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882AC5" w:rsidRPr="000D4E99" w:rsidTr="00D55715">
        <w:trPr>
          <w:trHeight w:val="1260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82AC5" w:rsidRPr="000D4E99" w:rsidRDefault="00882AC5" w:rsidP="00BC06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4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82AC5" w:rsidRPr="000D4E99" w:rsidRDefault="00882AC5" w:rsidP="00BC06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4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полученных </w:t>
            </w:r>
            <w:proofErr w:type="gramStart"/>
            <w:r w:rsidRPr="000D4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запрашивающей</w:t>
            </w:r>
            <w:proofErr w:type="gramEnd"/>
            <w:r w:rsidRPr="000D4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консультацию МО результатов консультаций/консилиумов с применением телемедицинских технологий, в том числе: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82AC5" w:rsidRPr="000D4E99" w:rsidRDefault="00882AC5" w:rsidP="00BC06B9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82AC5" w:rsidRPr="000D4E99" w:rsidRDefault="00882AC5" w:rsidP="00BC06B9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4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882AC5" w:rsidRPr="000D4E99" w:rsidTr="00D55715">
        <w:trPr>
          <w:trHeight w:val="630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82AC5" w:rsidRPr="000D4E99" w:rsidRDefault="00882AC5" w:rsidP="00BC06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4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5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82AC5" w:rsidRPr="000D4E99" w:rsidRDefault="00882AC5" w:rsidP="00BC06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4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медицинских заключений по результатам консультаций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82AC5" w:rsidRPr="000D4E99" w:rsidRDefault="00882AC5" w:rsidP="00BC06B9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82AC5" w:rsidRPr="000D4E99" w:rsidRDefault="00882AC5" w:rsidP="00BC06B9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4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882AC5" w:rsidRPr="000D4E99" w:rsidTr="00D55715">
        <w:trPr>
          <w:trHeight w:val="450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82AC5" w:rsidRPr="000D4E99" w:rsidRDefault="00882AC5" w:rsidP="00BC06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4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2.2.</w:t>
            </w:r>
          </w:p>
        </w:tc>
        <w:tc>
          <w:tcPr>
            <w:tcW w:w="5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82AC5" w:rsidRPr="000D4E99" w:rsidRDefault="00882AC5" w:rsidP="00BC06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4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количество протоколов консилиумов врачей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82AC5" w:rsidRPr="000D4E99" w:rsidRDefault="00882AC5" w:rsidP="00BC06B9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82AC5" w:rsidRPr="000D4E99" w:rsidRDefault="00882AC5" w:rsidP="00BC06B9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4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</w:tbl>
    <w:p w:rsidR="00882AC5" w:rsidRDefault="00882AC5" w:rsidP="00882AC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82AC5" w:rsidRPr="00B22240" w:rsidRDefault="00882AC5" w:rsidP="00882AC5">
      <w:pPr>
        <w:spacing w:after="0" w:line="240" w:lineRule="auto"/>
        <w:ind w:left="284"/>
        <w:rPr>
          <w:rFonts w:ascii="Times New Roman" w:hAnsi="Times New Roman" w:cs="Times New Roman"/>
          <w:sz w:val="24"/>
          <w:szCs w:val="24"/>
        </w:rPr>
      </w:pPr>
      <w:r w:rsidRPr="00B22240">
        <w:rPr>
          <w:rFonts w:ascii="Times New Roman" w:hAnsi="Times New Roman" w:cs="Times New Roman"/>
          <w:sz w:val="24"/>
          <w:szCs w:val="24"/>
        </w:rPr>
        <w:t>Периодичность предоставления отчетности: е</w:t>
      </w:r>
      <w:r>
        <w:rPr>
          <w:rFonts w:ascii="Times New Roman" w:hAnsi="Times New Roman" w:cs="Times New Roman"/>
          <w:sz w:val="24"/>
          <w:szCs w:val="24"/>
        </w:rPr>
        <w:t>жеквартальная</w:t>
      </w:r>
      <w:r w:rsidRPr="00B2224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82AC5" w:rsidRDefault="00882AC5" w:rsidP="00882AC5">
      <w:pPr>
        <w:spacing w:after="0" w:line="240" w:lineRule="auto"/>
        <w:rPr>
          <w:rFonts w:ascii="Times New Roman" w:hAnsi="Times New Roman" w:cs="Times New Roman"/>
        </w:rPr>
      </w:pPr>
    </w:p>
    <w:p w:rsidR="00882AC5" w:rsidRDefault="00882AC5" w:rsidP="00C071D6">
      <w:pPr>
        <w:spacing w:after="0" w:line="240" w:lineRule="auto"/>
        <w:rPr>
          <w:rFonts w:ascii="Times New Roman" w:hAnsi="Times New Roman" w:cs="Times New Roman"/>
        </w:rPr>
      </w:pPr>
    </w:p>
    <w:p w:rsidR="00882AC5" w:rsidRPr="00B22240" w:rsidRDefault="00882AC5" w:rsidP="00C071D6">
      <w:pPr>
        <w:spacing w:after="0" w:line="240" w:lineRule="auto"/>
        <w:rPr>
          <w:rFonts w:ascii="Times New Roman" w:hAnsi="Times New Roman" w:cs="Times New Roman"/>
        </w:rPr>
      </w:pPr>
    </w:p>
    <w:p w:rsidR="00E20ABF" w:rsidRPr="00B22240" w:rsidRDefault="00E20ABF" w:rsidP="00C071D6">
      <w:pPr>
        <w:spacing w:after="0" w:line="240" w:lineRule="auto"/>
        <w:rPr>
          <w:rFonts w:ascii="Times New Roman" w:hAnsi="Times New Roman" w:cs="Times New Roman"/>
          <w:b/>
        </w:rPr>
      </w:pPr>
      <w:r w:rsidRPr="00B22240">
        <w:rPr>
          <w:rFonts w:ascii="Times New Roman" w:hAnsi="Times New Roman" w:cs="Times New Roman"/>
          <w:b/>
        </w:rPr>
        <w:br w:type="page"/>
      </w:r>
    </w:p>
    <w:p w:rsidR="005C04B6" w:rsidRDefault="00E32319" w:rsidP="0040753D">
      <w:pPr>
        <w:spacing w:after="0" w:line="240" w:lineRule="auto"/>
        <w:ind w:left="5812"/>
        <w:rPr>
          <w:rFonts w:ascii="Times New Roman" w:hAnsi="Times New Roman" w:cs="Times New Roman"/>
          <w:sz w:val="24"/>
          <w:szCs w:val="24"/>
        </w:rPr>
      </w:pPr>
      <w:r w:rsidRPr="008C0F16">
        <w:rPr>
          <w:rFonts w:ascii="Times New Roman" w:hAnsi="Times New Roman" w:cs="Times New Roman"/>
          <w:sz w:val="24"/>
          <w:szCs w:val="24"/>
        </w:rPr>
        <w:lastRenderedPageBreak/>
        <w:t xml:space="preserve">Приложение № </w:t>
      </w:r>
      <w:r>
        <w:rPr>
          <w:rFonts w:ascii="Times New Roman" w:hAnsi="Times New Roman" w:cs="Times New Roman"/>
          <w:sz w:val="24"/>
          <w:szCs w:val="24"/>
        </w:rPr>
        <w:t>8</w:t>
      </w:r>
    </w:p>
    <w:p w:rsidR="00E32319" w:rsidRPr="008C0F16" w:rsidRDefault="00E32319" w:rsidP="0040753D">
      <w:pPr>
        <w:spacing w:after="0" w:line="240" w:lineRule="auto"/>
        <w:ind w:left="5812"/>
        <w:rPr>
          <w:rFonts w:ascii="Times New Roman" w:hAnsi="Times New Roman" w:cs="Times New Roman"/>
          <w:sz w:val="24"/>
          <w:szCs w:val="24"/>
        </w:rPr>
      </w:pPr>
      <w:r w:rsidRPr="008C0F16">
        <w:rPr>
          <w:rFonts w:ascii="Times New Roman" w:hAnsi="Times New Roman" w:cs="Times New Roman"/>
          <w:sz w:val="24"/>
          <w:szCs w:val="24"/>
        </w:rPr>
        <w:t xml:space="preserve">к распоряжению </w:t>
      </w:r>
    </w:p>
    <w:p w:rsidR="00E32319" w:rsidRDefault="00E32319" w:rsidP="0040753D">
      <w:pPr>
        <w:spacing w:after="0" w:line="240" w:lineRule="auto"/>
        <w:ind w:left="5812"/>
        <w:rPr>
          <w:rFonts w:ascii="Times New Roman" w:hAnsi="Times New Roman" w:cs="Times New Roman"/>
          <w:sz w:val="24"/>
          <w:szCs w:val="24"/>
        </w:rPr>
      </w:pPr>
      <w:r w:rsidRPr="008C0F16">
        <w:rPr>
          <w:rFonts w:ascii="Times New Roman" w:hAnsi="Times New Roman" w:cs="Times New Roman"/>
          <w:sz w:val="24"/>
          <w:szCs w:val="24"/>
        </w:rPr>
        <w:t>Комитета по здравоохранению</w:t>
      </w:r>
    </w:p>
    <w:p w:rsidR="00E32319" w:rsidRDefault="00E32319" w:rsidP="0040753D">
      <w:pPr>
        <w:spacing w:after="0" w:line="240" w:lineRule="auto"/>
        <w:ind w:left="5812" w:right="181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от               №                        </w:t>
      </w:r>
      <w:r w:rsidRPr="008C0F1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87FAC" w:rsidRDefault="00687FAC" w:rsidP="00C071D6">
      <w:pPr>
        <w:suppressAutoHyphens/>
        <w:spacing w:after="0" w:line="240" w:lineRule="auto"/>
        <w:jc w:val="right"/>
      </w:pPr>
    </w:p>
    <w:p w:rsidR="00687FAC" w:rsidRDefault="00687FAC" w:rsidP="00687FAC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687FAC" w:rsidRPr="00687FAC" w:rsidRDefault="00687FAC" w:rsidP="00687FAC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687FAC">
        <w:rPr>
          <w:rFonts w:ascii="Times New Roman" w:hAnsi="Times New Roman" w:cs="Times New Roman"/>
          <w:b/>
        </w:rPr>
        <w:t xml:space="preserve">Методические рекомендации и формы отчетности по региональному проекту </w:t>
      </w:r>
      <w:r w:rsidRPr="00687FAC">
        <w:rPr>
          <w:rFonts w:ascii="Times New Roman" w:hAnsi="Times New Roman" w:cs="Times New Roman"/>
          <w:b/>
        </w:rPr>
        <w:br/>
        <w:t xml:space="preserve">Санкт-Петербурга </w:t>
      </w:r>
    </w:p>
    <w:p w:rsidR="00687FAC" w:rsidRPr="00687FAC" w:rsidRDefault="00687FAC" w:rsidP="00687FAC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687FAC">
        <w:rPr>
          <w:rFonts w:ascii="Times New Roman" w:hAnsi="Times New Roman" w:cs="Times New Roman"/>
          <w:b/>
        </w:rPr>
        <w:t xml:space="preserve">«Развитие экспорта медицинских услуг» </w:t>
      </w:r>
    </w:p>
    <w:p w:rsidR="00687FAC" w:rsidRPr="00687FAC" w:rsidRDefault="00687FAC" w:rsidP="00C071D6">
      <w:pPr>
        <w:suppressAutoHyphens/>
        <w:spacing w:after="0" w:line="240" w:lineRule="auto"/>
        <w:jc w:val="right"/>
      </w:pPr>
    </w:p>
    <w:p w:rsidR="00687FAC" w:rsidRPr="00687FAC" w:rsidRDefault="00687FAC" w:rsidP="00687FAC">
      <w:pPr>
        <w:pStyle w:val="af2"/>
        <w:numPr>
          <w:ilvl w:val="0"/>
          <w:numId w:val="8"/>
        </w:num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687FAC">
        <w:rPr>
          <w:rFonts w:ascii="Times New Roman" w:hAnsi="Times New Roman" w:cs="Times New Roman"/>
          <w:b/>
        </w:rPr>
        <w:t xml:space="preserve">Методические рекомендации по заполнению формы </w:t>
      </w:r>
      <w:r w:rsidRPr="00687FAC">
        <w:rPr>
          <w:rFonts w:ascii="Times New Roman" w:hAnsi="Times New Roman" w:cs="Times New Roman"/>
          <w:b/>
        </w:rPr>
        <w:br/>
        <w:t>«Развитие экспорта медицинских услуг»</w:t>
      </w:r>
    </w:p>
    <w:p w:rsidR="00687FAC" w:rsidRPr="00687FAC" w:rsidRDefault="00687FAC" w:rsidP="00687FA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687FAC">
        <w:rPr>
          <w:rFonts w:ascii="Times New Roman" w:eastAsia="Times New Roman" w:hAnsi="Times New Roman" w:cs="Times New Roman"/>
          <w:color w:val="000000"/>
          <w:lang w:eastAsia="ru-RU"/>
        </w:rPr>
        <w:t>При составлении формы согласно таблице 1 настоящего приложения должна быть обеспечена полнота заполнения и достоверность содержащихся в ней статистических данных. Данные в форме приводятся в единицах измерения «рубли» (код по ОКЕИ: рубль- 383)</w:t>
      </w:r>
      <w:r w:rsidR="0040753D">
        <w:rPr>
          <w:rFonts w:ascii="Times New Roman" w:eastAsia="Times New Roman" w:hAnsi="Times New Roman" w:cs="Times New Roman"/>
          <w:color w:val="000000"/>
          <w:lang w:eastAsia="ru-RU"/>
        </w:rPr>
        <w:br/>
      </w:r>
      <w:r w:rsidRPr="00687FAC">
        <w:rPr>
          <w:rFonts w:ascii="Times New Roman" w:eastAsia="Times New Roman" w:hAnsi="Times New Roman" w:cs="Times New Roman"/>
          <w:color w:val="000000"/>
          <w:lang w:eastAsia="ru-RU"/>
        </w:rPr>
        <w:t>и в единицах измерения «человек» (код ОКЕИ: человек – 792).</w:t>
      </w:r>
    </w:p>
    <w:p w:rsidR="00687FAC" w:rsidRPr="00687FAC" w:rsidRDefault="00687FAC" w:rsidP="00687FA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687FAC">
        <w:rPr>
          <w:rFonts w:ascii="Times New Roman" w:eastAsia="Times New Roman" w:hAnsi="Times New Roman" w:cs="Times New Roman"/>
          <w:color w:val="000000"/>
          <w:lang w:eastAsia="ru-RU"/>
        </w:rPr>
        <w:t>Форма заполняется ежеквартально данными на конец отчетного периода (квартал) нарастающим итогом.</w:t>
      </w:r>
    </w:p>
    <w:p w:rsidR="00687FAC" w:rsidRPr="00687FAC" w:rsidRDefault="00687FAC" w:rsidP="00687FAC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687FAC">
        <w:rPr>
          <w:rFonts w:ascii="Times New Roman" w:eastAsia="Times New Roman" w:hAnsi="Times New Roman" w:cs="Times New Roman"/>
          <w:color w:val="000000"/>
          <w:lang w:eastAsia="ru-RU"/>
        </w:rPr>
        <w:t xml:space="preserve">В форме предоставляются сведения об объемах оказания </w:t>
      </w:r>
      <w:r w:rsidRPr="00687FAC">
        <w:rPr>
          <w:rFonts w:ascii="Times New Roman" w:eastAsia="Times New Roman" w:hAnsi="Times New Roman" w:cs="Times New Roman"/>
          <w:b/>
          <w:color w:val="000000"/>
          <w:lang w:eastAsia="ru-RU"/>
        </w:rPr>
        <w:t>платных</w:t>
      </w:r>
      <w:r w:rsidRPr="00687FAC">
        <w:rPr>
          <w:rFonts w:ascii="Times New Roman" w:eastAsia="Times New Roman" w:hAnsi="Times New Roman" w:cs="Times New Roman"/>
          <w:color w:val="000000"/>
          <w:lang w:eastAsia="ru-RU"/>
        </w:rPr>
        <w:t xml:space="preserve"> медицинских услуг иностранным гражданам, в том числе в финансовом выражении, в условиях амбулатории</w:t>
      </w:r>
      <w:r w:rsidR="0040753D">
        <w:rPr>
          <w:rFonts w:ascii="Times New Roman" w:eastAsia="Times New Roman" w:hAnsi="Times New Roman" w:cs="Times New Roman"/>
          <w:color w:val="000000"/>
          <w:lang w:eastAsia="ru-RU"/>
        </w:rPr>
        <w:br/>
      </w:r>
      <w:r w:rsidRPr="00687FAC">
        <w:rPr>
          <w:rFonts w:ascii="Times New Roman" w:eastAsia="Times New Roman" w:hAnsi="Times New Roman" w:cs="Times New Roman"/>
          <w:color w:val="000000"/>
          <w:lang w:eastAsia="ru-RU"/>
        </w:rPr>
        <w:t>и стационара, в том числе дневного, за счет собственных средств пациента, за счет ДМС, а также сре</w:t>
      </w:r>
      <w:proofErr w:type="gramStart"/>
      <w:r w:rsidRPr="00687FAC">
        <w:rPr>
          <w:rFonts w:ascii="Times New Roman" w:eastAsia="Times New Roman" w:hAnsi="Times New Roman" w:cs="Times New Roman"/>
          <w:color w:val="000000"/>
          <w:lang w:eastAsia="ru-RU"/>
        </w:rPr>
        <w:t>дств бл</w:t>
      </w:r>
      <w:proofErr w:type="gramEnd"/>
      <w:r w:rsidRPr="00687FAC">
        <w:rPr>
          <w:rFonts w:ascii="Times New Roman" w:eastAsia="Times New Roman" w:hAnsi="Times New Roman" w:cs="Times New Roman"/>
          <w:color w:val="000000"/>
          <w:lang w:eastAsia="ru-RU"/>
        </w:rPr>
        <w:t>аготворительных фондов.</w:t>
      </w:r>
    </w:p>
    <w:p w:rsidR="00687FAC" w:rsidRPr="00687FAC" w:rsidRDefault="00687FAC" w:rsidP="00687FAC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687FAC">
        <w:rPr>
          <w:rFonts w:ascii="Times New Roman" w:eastAsia="Times New Roman" w:hAnsi="Times New Roman" w:cs="Times New Roman"/>
          <w:color w:val="000000"/>
          <w:lang w:eastAsia="ru-RU"/>
        </w:rPr>
        <w:t xml:space="preserve">По </w:t>
      </w:r>
      <w:r w:rsidRPr="00687FAC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строке 1</w:t>
      </w:r>
      <w:r w:rsidRPr="00687FAC">
        <w:rPr>
          <w:rFonts w:ascii="Times New Roman" w:eastAsia="Times New Roman" w:hAnsi="Times New Roman" w:cs="Times New Roman"/>
          <w:color w:val="000000"/>
          <w:lang w:eastAsia="ru-RU"/>
        </w:rPr>
        <w:t xml:space="preserve"> указывается </w:t>
      </w:r>
      <w:r w:rsidRPr="00687FAC">
        <w:rPr>
          <w:rFonts w:ascii="Times New Roman" w:eastAsia="Times New Roman" w:hAnsi="Times New Roman" w:cs="Times New Roman"/>
          <w:b/>
          <w:color w:val="000000"/>
          <w:lang w:eastAsia="ru-RU"/>
        </w:rPr>
        <w:t>число иностранных пациентов</w:t>
      </w:r>
      <w:r w:rsidRPr="00687FAC">
        <w:rPr>
          <w:rFonts w:ascii="Times New Roman" w:eastAsia="Times New Roman" w:hAnsi="Times New Roman" w:cs="Times New Roman"/>
          <w:color w:val="000000"/>
          <w:lang w:eastAsia="ru-RU"/>
        </w:rPr>
        <w:t>, которым была оказана платная медицинская помощь в условиях стационара. По строкам 1.1. – 1.3. указывается стоимость оказанной иностранным пациентам медицинской помощи в условиях стационара с указанием источника средств на оплату оказанной помощи: за счет личных средств пациента, за счет ДМС,</w:t>
      </w:r>
      <w:r w:rsidR="0040753D">
        <w:rPr>
          <w:rFonts w:ascii="Times New Roman" w:eastAsia="Times New Roman" w:hAnsi="Times New Roman" w:cs="Times New Roman"/>
          <w:color w:val="000000"/>
          <w:lang w:eastAsia="ru-RU"/>
        </w:rPr>
        <w:br/>
      </w:r>
      <w:r w:rsidRPr="00687FAC">
        <w:rPr>
          <w:rFonts w:ascii="Times New Roman" w:eastAsia="Times New Roman" w:hAnsi="Times New Roman" w:cs="Times New Roman"/>
          <w:color w:val="000000"/>
          <w:lang w:eastAsia="ru-RU"/>
        </w:rPr>
        <w:t>за счет сре</w:t>
      </w:r>
      <w:proofErr w:type="gramStart"/>
      <w:r w:rsidRPr="00687FAC">
        <w:rPr>
          <w:rFonts w:ascii="Times New Roman" w:eastAsia="Times New Roman" w:hAnsi="Times New Roman" w:cs="Times New Roman"/>
          <w:color w:val="000000"/>
          <w:lang w:eastAsia="ru-RU"/>
        </w:rPr>
        <w:t>дств бл</w:t>
      </w:r>
      <w:proofErr w:type="gramEnd"/>
      <w:r w:rsidRPr="00687FAC">
        <w:rPr>
          <w:rFonts w:ascii="Times New Roman" w:eastAsia="Times New Roman" w:hAnsi="Times New Roman" w:cs="Times New Roman"/>
          <w:color w:val="000000"/>
          <w:lang w:eastAsia="ru-RU"/>
        </w:rPr>
        <w:t>аготворительных фондов.</w:t>
      </w:r>
    </w:p>
    <w:p w:rsidR="00687FAC" w:rsidRPr="00687FAC" w:rsidRDefault="00687FAC" w:rsidP="00687FAC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687FAC">
        <w:rPr>
          <w:rFonts w:ascii="Times New Roman" w:eastAsia="Times New Roman" w:hAnsi="Times New Roman" w:cs="Times New Roman"/>
          <w:color w:val="000000"/>
          <w:lang w:eastAsia="ru-RU"/>
        </w:rPr>
        <w:t xml:space="preserve">По </w:t>
      </w:r>
      <w:r w:rsidRPr="00687FAC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строке 2</w:t>
      </w:r>
      <w:r w:rsidRPr="00687FAC">
        <w:rPr>
          <w:rFonts w:ascii="Times New Roman" w:eastAsia="Times New Roman" w:hAnsi="Times New Roman" w:cs="Times New Roman"/>
          <w:color w:val="000000"/>
          <w:lang w:eastAsia="ru-RU"/>
        </w:rPr>
        <w:t xml:space="preserve"> указывается </w:t>
      </w:r>
      <w:r w:rsidRPr="00687FAC">
        <w:rPr>
          <w:rFonts w:ascii="Times New Roman" w:eastAsia="Times New Roman" w:hAnsi="Times New Roman" w:cs="Times New Roman"/>
          <w:b/>
          <w:color w:val="000000"/>
          <w:lang w:eastAsia="ru-RU"/>
        </w:rPr>
        <w:t>число иностранных пациентов</w:t>
      </w:r>
      <w:r w:rsidRPr="00687FAC">
        <w:rPr>
          <w:rFonts w:ascii="Times New Roman" w:eastAsia="Times New Roman" w:hAnsi="Times New Roman" w:cs="Times New Roman"/>
          <w:color w:val="000000"/>
          <w:lang w:eastAsia="ru-RU"/>
        </w:rPr>
        <w:t>, которым была оказана платная медицинская помощь в амбулаторных условиях. По строкам 2.1. – 2.3. указывается стоимость оказанной иностранным пациентам медицинской помощи в условиях амбулатории с указанием источника средств на оплату оказанной помощи: за счет личных средств пациента, за счет ДМС,</w:t>
      </w:r>
      <w:r w:rsidR="0040753D">
        <w:rPr>
          <w:rFonts w:ascii="Times New Roman" w:eastAsia="Times New Roman" w:hAnsi="Times New Roman" w:cs="Times New Roman"/>
          <w:color w:val="000000"/>
          <w:lang w:eastAsia="ru-RU"/>
        </w:rPr>
        <w:br/>
      </w:r>
      <w:r w:rsidRPr="00687FAC">
        <w:rPr>
          <w:rFonts w:ascii="Times New Roman" w:eastAsia="Times New Roman" w:hAnsi="Times New Roman" w:cs="Times New Roman"/>
          <w:color w:val="000000"/>
          <w:lang w:eastAsia="ru-RU"/>
        </w:rPr>
        <w:t>за счет сре</w:t>
      </w:r>
      <w:proofErr w:type="gramStart"/>
      <w:r w:rsidRPr="00687FAC">
        <w:rPr>
          <w:rFonts w:ascii="Times New Roman" w:eastAsia="Times New Roman" w:hAnsi="Times New Roman" w:cs="Times New Roman"/>
          <w:color w:val="000000"/>
          <w:lang w:eastAsia="ru-RU"/>
        </w:rPr>
        <w:t>дств бл</w:t>
      </w:r>
      <w:proofErr w:type="gramEnd"/>
      <w:r w:rsidRPr="00687FAC">
        <w:rPr>
          <w:rFonts w:ascii="Times New Roman" w:eastAsia="Times New Roman" w:hAnsi="Times New Roman" w:cs="Times New Roman"/>
          <w:color w:val="000000"/>
          <w:lang w:eastAsia="ru-RU"/>
        </w:rPr>
        <w:t>аготворительных фондов.</w:t>
      </w:r>
    </w:p>
    <w:p w:rsidR="00687FAC" w:rsidRPr="00687FAC" w:rsidRDefault="00687FAC" w:rsidP="00687FAC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687FAC">
        <w:rPr>
          <w:rFonts w:ascii="Times New Roman" w:eastAsia="Times New Roman" w:hAnsi="Times New Roman" w:cs="Times New Roman"/>
          <w:color w:val="000000"/>
          <w:lang w:eastAsia="ru-RU"/>
        </w:rPr>
        <w:t xml:space="preserve">По </w:t>
      </w:r>
      <w:r w:rsidRPr="00687FAC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строке 3</w:t>
      </w:r>
      <w:r w:rsidRPr="00687FAC">
        <w:rPr>
          <w:rFonts w:ascii="Times New Roman" w:eastAsia="Times New Roman" w:hAnsi="Times New Roman" w:cs="Times New Roman"/>
          <w:color w:val="000000"/>
          <w:lang w:eastAsia="ru-RU"/>
        </w:rPr>
        <w:t xml:space="preserve"> указывается </w:t>
      </w:r>
      <w:r w:rsidRPr="00687FAC">
        <w:rPr>
          <w:rFonts w:ascii="Times New Roman" w:eastAsia="Times New Roman" w:hAnsi="Times New Roman" w:cs="Times New Roman"/>
          <w:b/>
          <w:color w:val="000000"/>
          <w:lang w:eastAsia="ru-RU"/>
        </w:rPr>
        <w:t>число иностранных пациентов</w:t>
      </w:r>
      <w:r w:rsidRPr="00687FAC">
        <w:rPr>
          <w:rFonts w:ascii="Times New Roman" w:eastAsia="Times New Roman" w:hAnsi="Times New Roman" w:cs="Times New Roman"/>
          <w:color w:val="000000"/>
          <w:lang w:eastAsia="ru-RU"/>
        </w:rPr>
        <w:t>, которым была оказана платная медицинская помощь в условиях дневного стационара. По строкам 3.1. – 3.3. указывается стоимость оказанной иностранным пациентам медицинской помощи в условиях дневного стационара с указанием источника средств на оплату оказанной помощи: за счет личных средств пациента, за счет ДМС, за счет сре</w:t>
      </w:r>
      <w:proofErr w:type="gramStart"/>
      <w:r w:rsidRPr="00687FAC">
        <w:rPr>
          <w:rFonts w:ascii="Times New Roman" w:eastAsia="Times New Roman" w:hAnsi="Times New Roman" w:cs="Times New Roman"/>
          <w:color w:val="000000"/>
          <w:lang w:eastAsia="ru-RU"/>
        </w:rPr>
        <w:t>дств бл</w:t>
      </w:r>
      <w:proofErr w:type="gramEnd"/>
      <w:r w:rsidRPr="00687FAC">
        <w:rPr>
          <w:rFonts w:ascii="Times New Roman" w:eastAsia="Times New Roman" w:hAnsi="Times New Roman" w:cs="Times New Roman"/>
          <w:color w:val="000000"/>
          <w:lang w:eastAsia="ru-RU"/>
        </w:rPr>
        <w:t>аготворительных фондов.</w:t>
      </w:r>
    </w:p>
    <w:p w:rsidR="00687FAC" w:rsidRPr="00687FAC" w:rsidRDefault="00687FAC" w:rsidP="00687FAC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687FAC">
        <w:rPr>
          <w:rFonts w:ascii="Times New Roman" w:eastAsia="Times New Roman" w:hAnsi="Times New Roman" w:cs="Times New Roman"/>
          <w:color w:val="000000"/>
          <w:lang w:eastAsia="ru-RU"/>
        </w:rPr>
        <w:t xml:space="preserve">По </w:t>
      </w:r>
      <w:r w:rsidRPr="00687FAC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строке 4</w:t>
      </w:r>
      <w:r w:rsidRPr="00687FAC">
        <w:rPr>
          <w:rFonts w:ascii="Times New Roman" w:eastAsia="Times New Roman" w:hAnsi="Times New Roman" w:cs="Times New Roman"/>
          <w:color w:val="000000"/>
          <w:lang w:eastAsia="ru-RU"/>
        </w:rPr>
        <w:t xml:space="preserve"> указывается количество граждан из стран СНГ (иностранных граждан), которым была оказана платная медицинская помощь в амбулаторных условиях и в условиях стационара,</w:t>
      </w:r>
      <w:r w:rsidR="0040753D">
        <w:rPr>
          <w:rFonts w:ascii="Times New Roman" w:eastAsia="Times New Roman" w:hAnsi="Times New Roman" w:cs="Times New Roman"/>
          <w:color w:val="000000"/>
          <w:lang w:eastAsia="ru-RU"/>
        </w:rPr>
        <w:br/>
      </w:r>
      <w:r w:rsidRPr="00687FAC">
        <w:rPr>
          <w:rFonts w:ascii="Times New Roman" w:eastAsia="Times New Roman" w:hAnsi="Times New Roman" w:cs="Times New Roman"/>
          <w:color w:val="000000"/>
          <w:lang w:eastAsia="ru-RU"/>
        </w:rPr>
        <w:t>в том числе дневного стационара.</w:t>
      </w:r>
    </w:p>
    <w:p w:rsidR="00687FAC" w:rsidRPr="00687FAC" w:rsidRDefault="00687FAC" w:rsidP="00687FAC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687FAC">
        <w:rPr>
          <w:rFonts w:ascii="Times New Roman" w:eastAsia="Times New Roman" w:hAnsi="Times New Roman" w:cs="Times New Roman"/>
          <w:color w:val="000000"/>
          <w:lang w:eastAsia="ru-RU"/>
        </w:rPr>
        <w:t xml:space="preserve">По </w:t>
      </w:r>
      <w:r w:rsidRPr="00687FAC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строке 5</w:t>
      </w:r>
      <w:r w:rsidRPr="00687FAC">
        <w:rPr>
          <w:rFonts w:ascii="Times New Roman" w:eastAsia="Times New Roman" w:hAnsi="Times New Roman" w:cs="Times New Roman"/>
          <w:color w:val="000000"/>
          <w:lang w:eastAsia="ru-RU"/>
        </w:rPr>
        <w:t xml:space="preserve"> указывается количество граждан из стран Европы (иностранных граждан), которым была оказана платная медицинская помощь в амбулаторных условиях и в условиях стационара, </w:t>
      </w:r>
      <w:r>
        <w:rPr>
          <w:rFonts w:ascii="Times New Roman" w:eastAsia="Times New Roman" w:hAnsi="Times New Roman" w:cs="Times New Roman"/>
          <w:color w:val="000000"/>
          <w:lang w:eastAsia="ru-RU"/>
        </w:rPr>
        <w:br/>
      </w:r>
      <w:r w:rsidRPr="00687FAC">
        <w:rPr>
          <w:rFonts w:ascii="Times New Roman" w:eastAsia="Times New Roman" w:hAnsi="Times New Roman" w:cs="Times New Roman"/>
          <w:color w:val="000000"/>
          <w:lang w:eastAsia="ru-RU"/>
        </w:rPr>
        <w:t>в том числе дневного стационара.</w:t>
      </w:r>
    </w:p>
    <w:p w:rsidR="00687FAC" w:rsidRPr="00687FAC" w:rsidRDefault="00687FAC" w:rsidP="00687FAC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687FAC">
        <w:rPr>
          <w:rFonts w:ascii="Times New Roman" w:eastAsia="Times New Roman" w:hAnsi="Times New Roman" w:cs="Times New Roman"/>
          <w:color w:val="000000"/>
          <w:lang w:eastAsia="ru-RU"/>
        </w:rPr>
        <w:t xml:space="preserve">По </w:t>
      </w:r>
      <w:r w:rsidRPr="00687FAC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строке 6</w:t>
      </w:r>
      <w:r w:rsidRPr="00687FAC">
        <w:rPr>
          <w:rFonts w:ascii="Times New Roman" w:eastAsia="Times New Roman" w:hAnsi="Times New Roman" w:cs="Times New Roman"/>
          <w:color w:val="000000"/>
          <w:lang w:eastAsia="ru-RU"/>
        </w:rPr>
        <w:t xml:space="preserve"> указывается количество граждан из стран Азии (иностранных граждан), которым была оказана платная медицинская помощь в амбулаторных условиях и в условиях стационара, в том числе дневного стационара.</w:t>
      </w:r>
    </w:p>
    <w:p w:rsidR="00E20ABF" w:rsidRPr="00687FAC" w:rsidRDefault="00E20ABF" w:rsidP="00C071D6">
      <w:pPr>
        <w:suppressAutoHyphens/>
        <w:spacing w:after="0" w:line="240" w:lineRule="auto"/>
        <w:jc w:val="right"/>
      </w:pPr>
    </w:p>
    <w:p w:rsidR="00687FAC" w:rsidRPr="00687FAC" w:rsidRDefault="00687FAC" w:rsidP="00C071D6">
      <w:pPr>
        <w:suppressAutoHyphens/>
        <w:spacing w:after="0" w:line="240" w:lineRule="auto"/>
        <w:jc w:val="right"/>
      </w:pPr>
    </w:p>
    <w:p w:rsidR="00687FAC" w:rsidRPr="00687FAC" w:rsidRDefault="00687FAC" w:rsidP="00C071D6">
      <w:pPr>
        <w:suppressAutoHyphens/>
        <w:spacing w:after="0" w:line="240" w:lineRule="auto"/>
        <w:jc w:val="right"/>
      </w:pPr>
    </w:p>
    <w:p w:rsidR="00687FAC" w:rsidRPr="00687FAC" w:rsidRDefault="00687FAC" w:rsidP="00C071D6">
      <w:pPr>
        <w:suppressAutoHyphens/>
        <w:spacing w:after="0" w:line="240" w:lineRule="auto"/>
        <w:jc w:val="right"/>
      </w:pPr>
    </w:p>
    <w:p w:rsidR="00687FAC" w:rsidRDefault="00687FAC" w:rsidP="00C071D6">
      <w:pPr>
        <w:suppressAutoHyphens/>
        <w:spacing w:after="0" w:line="240" w:lineRule="auto"/>
        <w:jc w:val="right"/>
      </w:pPr>
    </w:p>
    <w:p w:rsidR="0062032A" w:rsidRDefault="0062032A" w:rsidP="00C071D6">
      <w:pPr>
        <w:suppressAutoHyphens/>
        <w:spacing w:after="0" w:line="240" w:lineRule="auto"/>
        <w:jc w:val="right"/>
      </w:pPr>
    </w:p>
    <w:p w:rsidR="0062032A" w:rsidRDefault="0062032A" w:rsidP="00C071D6">
      <w:pPr>
        <w:suppressAutoHyphens/>
        <w:spacing w:after="0" w:line="240" w:lineRule="auto"/>
        <w:jc w:val="right"/>
      </w:pPr>
    </w:p>
    <w:p w:rsidR="00687FAC" w:rsidRDefault="00687FAC" w:rsidP="00C071D6">
      <w:pPr>
        <w:suppressAutoHyphens/>
        <w:spacing w:after="0" w:line="240" w:lineRule="auto"/>
        <w:jc w:val="right"/>
      </w:pPr>
    </w:p>
    <w:p w:rsidR="00687FAC" w:rsidRDefault="00687FAC" w:rsidP="00C071D6">
      <w:pPr>
        <w:suppressAutoHyphens/>
        <w:spacing w:after="0" w:line="240" w:lineRule="auto"/>
        <w:jc w:val="right"/>
      </w:pPr>
    </w:p>
    <w:p w:rsidR="00687FAC" w:rsidRPr="00D04772" w:rsidRDefault="00687FAC" w:rsidP="0040753D">
      <w:pPr>
        <w:spacing w:after="0" w:line="240" w:lineRule="auto"/>
        <w:ind w:left="6663"/>
        <w:rPr>
          <w:rFonts w:ascii="Times New Roman" w:hAnsi="Times New Roman" w:cs="Times New Roman"/>
        </w:rPr>
      </w:pPr>
      <w:r w:rsidRPr="00D04772">
        <w:rPr>
          <w:rFonts w:ascii="Times New Roman" w:hAnsi="Times New Roman" w:cs="Times New Roman"/>
        </w:rPr>
        <w:lastRenderedPageBreak/>
        <w:t xml:space="preserve">Таблица 1 Приложения № </w:t>
      </w:r>
      <w:r>
        <w:rPr>
          <w:rFonts w:ascii="Times New Roman" w:hAnsi="Times New Roman" w:cs="Times New Roman"/>
        </w:rPr>
        <w:t>8</w:t>
      </w:r>
      <w:r w:rsidRPr="00D04772">
        <w:rPr>
          <w:rFonts w:ascii="Times New Roman" w:hAnsi="Times New Roman" w:cs="Times New Roman"/>
        </w:rPr>
        <w:t xml:space="preserve"> </w:t>
      </w:r>
    </w:p>
    <w:p w:rsidR="00687FAC" w:rsidRPr="00D04772" w:rsidRDefault="0040753D" w:rsidP="0040753D">
      <w:pPr>
        <w:spacing w:after="0" w:line="240" w:lineRule="auto"/>
        <w:ind w:left="666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 распоряжению </w:t>
      </w:r>
      <w:r w:rsidR="00687FAC" w:rsidRPr="00D04772">
        <w:rPr>
          <w:rFonts w:ascii="Times New Roman" w:hAnsi="Times New Roman" w:cs="Times New Roman"/>
        </w:rPr>
        <w:t xml:space="preserve">Комитета </w:t>
      </w:r>
    </w:p>
    <w:p w:rsidR="00687FAC" w:rsidRPr="00D04772" w:rsidRDefault="00687FAC" w:rsidP="0040753D">
      <w:pPr>
        <w:spacing w:after="0" w:line="240" w:lineRule="auto"/>
        <w:ind w:left="6663"/>
        <w:rPr>
          <w:rFonts w:ascii="Times New Roman" w:hAnsi="Times New Roman" w:cs="Times New Roman"/>
        </w:rPr>
      </w:pPr>
      <w:r w:rsidRPr="00D04772">
        <w:rPr>
          <w:rFonts w:ascii="Times New Roman" w:hAnsi="Times New Roman" w:cs="Times New Roman"/>
        </w:rPr>
        <w:t xml:space="preserve">по здравоохранению </w:t>
      </w:r>
    </w:p>
    <w:p w:rsidR="00687FAC" w:rsidRPr="00D04772" w:rsidRDefault="00687FAC" w:rsidP="0040753D">
      <w:pPr>
        <w:spacing w:after="0" w:line="240" w:lineRule="auto"/>
        <w:ind w:left="6663"/>
        <w:rPr>
          <w:rFonts w:ascii="Times New Roman" w:hAnsi="Times New Roman" w:cs="Times New Roman"/>
        </w:rPr>
      </w:pPr>
      <w:r w:rsidRPr="00D04772">
        <w:rPr>
          <w:rFonts w:ascii="Times New Roman" w:hAnsi="Times New Roman" w:cs="Times New Roman"/>
        </w:rPr>
        <w:t xml:space="preserve">от               №                </w:t>
      </w:r>
    </w:p>
    <w:p w:rsidR="00687FAC" w:rsidRDefault="00687FAC" w:rsidP="00687FAC">
      <w:pPr>
        <w:suppressAutoHyphens/>
        <w:spacing w:after="0" w:line="240" w:lineRule="auto"/>
      </w:pPr>
    </w:p>
    <w:p w:rsidR="00687FAC" w:rsidRPr="00687FAC" w:rsidRDefault="00687FAC" w:rsidP="00687FAC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687FAC">
        <w:rPr>
          <w:rFonts w:ascii="Times New Roman" w:hAnsi="Times New Roman" w:cs="Times New Roman"/>
          <w:b/>
        </w:rPr>
        <w:t>Форма отчет</w:t>
      </w:r>
      <w:r>
        <w:rPr>
          <w:rFonts w:ascii="Times New Roman" w:hAnsi="Times New Roman" w:cs="Times New Roman"/>
          <w:b/>
        </w:rPr>
        <w:t>а</w:t>
      </w:r>
    </w:p>
    <w:p w:rsidR="00B22240" w:rsidRPr="00E32319" w:rsidRDefault="00B22240" w:rsidP="00C071D6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1036F0">
        <w:rPr>
          <w:rFonts w:ascii="Times New Roman" w:hAnsi="Times New Roman" w:cs="Times New Roman"/>
          <w:b/>
          <w:sz w:val="24"/>
          <w:szCs w:val="24"/>
        </w:rPr>
        <w:t>«</w:t>
      </w:r>
      <w:r w:rsidRPr="00E32319">
        <w:rPr>
          <w:rFonts w:ascii="Times New Roman" w:hAnsi="Times New Roman" w:cs="Times New Roman"/>
          <w:b/>
        </w:rPr>
        <w:t>Развитие экспорта медицинских услуг»</w:t>
      </w:r>
    </w:p>
    <w:p w:rsidR="00B22240" w:rsidRPr="00E32319" w:rsidRDefault="00B22240" w:rsidP="00C071D6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tbl>
      <w:tblPr>
        <w:tblW w:w="4796" w:type="pct"/>
        <w:tblLook w:val="04A0" w:firstRow="1" w:lastRow="0" w:firstColumn="1" w:lastColumn="0" w:noHBand="0" w:noVBand="1"/>
      </w:tblPr>
      <w:tblGrid>
        <w:gridCol w:w="546"/>
        <w:gridCol w:w="6830"/>
        <w:gridCol w:w="1805"/>
      </w:tblGrid>
      <w:tr w:rsidR="00D55715" w:rsidRPr="00E32319" w:rsidTr="00D55715">
        <w:trPr>
          <w:trHeight w:val="315"/>
        </w:trPr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5715" w:rsidRPr="00D55715" w:rsidRDefault="00D55715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D55715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№</w:t>
            </w:r>
          </w:p>
        </w:tc>
        <w:tc>
          <w:tcPr>
            <w:tcW w:w="37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5715" w:rsidRPr="00D55715" w:rsidRDefault="00D55715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D55715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Показатель</w:t>
            </w:r>
          </w:p>
        </w:tc>
        <w:tc>
          <w:tcPr>
            <w:tcW w:w="98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5715" w:rsidRPr="00D55715" w:rsidRDefault="00D55715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D55715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Всего </w:t>
            </w:r>
          </w:p>
        </w:tc>
      </w:tr>
      <w:tr w:rsidR="00D55715" w:rsidRPr="00E32319" w:rsidTr="00D55715">
        <w:trPr>
          <w:trHeight w:val="315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5715" w:rsidRPr="00E32319" w:rsidRDefault="00D55715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31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3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5715" w:rsidRPr="00E32319" w:rsidRDefault="00D55715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31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9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5715" w:rsidRPr="00E32319" w:rsidRDefault="00D55715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</w:tr>
      <w:tr w:rsidR="00D55715" w:rsidRPr="00E32319" w:rsidTr="00D55715">
        <w:trPr>
          <w:trHeight w:val="804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5715" w:rsidRPr="00E32319" w:rsidRDefault="00D55715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E32319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1</w:t>
            </w:r>
          </w:p>
        </w:tc>
        <w:tc>
          <w:tcPr>
            <w:tcW w:w="3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5715" w:rsidRPr="00E32319" w:rsidRDefault="00D55715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E32319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Число случаев госпитализаций иностранных граждан в медицинские организации в целях получения медицинской помощи в стационарных условиях</w:t>
            </w:r>
          </w:p>
        </w:tc>
        <w:tc>
          <w:tcPr>
            <w:tcW w:w="9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5715" w:rsidRPr="00E32319" w:rsidRDefault="00D55715" w:rsidP="00C071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</w:tr>
      <w:tr w:rsidR="00D55715" w:rsidRPr="00E32319" w:rsidTr="00D55715">
        <w:trPr>
          <w:trHeight w:val="630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5715" w:rsidRPr="00E32319" w:rsidRDefault="00D55715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31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1.1.</w:t>
            </w:r>
          </w:p>
        </w:tc>
        <w:tc>
          <w:tcPr>
            <w:tcW w:w="3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5715" w:rsidRPr="00E32319" w:rsidRDefault="00D55715" w:rsidP="00C071D6">
            <w:pPr>
              <w:spacing w:after="0" w:line="240" w:lineRule="auto"/>
              <w:ind w:left="443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31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Стоимость оказанной медицинской помощи на платной основе (за счет личных сре</w:t>
            </w:r>
            <w:proofErr w:type="gramStart"/>
            <w:r w:rsidRPr="00E3231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дств гр</w:t>
            </w:r>
            <w:proofErr w:type="gramEnd"/>
            <w:r w:rsidRPr="00E3231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аждан) (рубли)</w:t>
            </w:r>
          </w:p>
        </w:tc>
        <w:tc>
          <w:tcPr>
            <w:tcW w:w="9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5715" w:rsidRPr="00E32319" w:rsidRDefault="00D55715" w:rsidP="00C071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D55715" w:rsidRPr="00E32319" w:rsidTr="00D55715">
        <w:trPr>
          <w:trHeight w:val="315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5715" w:rsidRPr="00E32319" w:rsidRDefault="00D55715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31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1.2.</w:t>
            </w:r>
          </w:p>
        </w:tc>
        <w:tc>
          <w:tcPr>
            <w:tcW w:w="3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5715" w:rsidRPr="00E32319" w:rsidRDefault="00D55715" w:rsidP="00C071D6">
            <w:pPr>
              <w:spacing w:after="0" w:line="240" w:lineRule="auto"/>
              <w:ind w:left="443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31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Стоимость оказанной медицинской помощи за счет ДМС (рубли)</w:t>
            </w:r>
          </w:p>
        </w:tc>
        <w:tc>
          <w:tcPr>
            <w:tcW w:w="9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5715" w:rsidRPr="00E32319" w:rsidRDefault="00D55715" w:rsidP="00C071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D55715" w:rsidRPr="00E32319" w:rsidTr="00D55715">
        <w:trPr>
          <w:trHeight w:val="630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5715" w:rsidRPr="00E32319" w:rsidRDefault="00D55715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31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1.3.</w:t>
            </w:r>
          </w:p>
        </w:tc>
        <w:tc>
          <w:tcPr>
            <w:tcW w:w="3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5715" w:rsidRPr="00E32319" w:rsidRDefault="00D55715" w:rsidP="00C071D6">
            <w:pPr>
              <w:spacing w:after="0" w:line="240" w:lineRule="auto"/>
              <w:ind w:left="443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31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Стоимость оказанной медицинской помощи за счет средств фондов (благотворительность) (рубли)</w:t>
            </w:r>
          </w:p>
        </w:tc>
        <w:tc>
          <w:tcPr>
            <w:tcW w:w="9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5715" w:rsidRPr="00E32319" w:rsidRDefault="00D55715" w:rsidP="00C071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D55715" w:rsidRPr="00E32319" w:rsidTr="00D55715">
        <w:trPr>
          <w:trHeight w:val="816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5715" w:rsidRPr="00E32319" w:rsidRDefault="00D55715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E32319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2.</w:t>
            </w:r>
          </w:p>
        </w:tc>
        <w:tc>
          <w:tcPr>
            <w:tcW w:w="3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5715" w:rsidRPr="00E32319" w:rsidRDefault="00D55715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E32319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Число обращений иностранных граждан в медицинские организации в целях получения медицинской помощи в амбулаторных условиях</w:t>
            </w:r>
          </w:p>
        </w:tc>
        <w:tc>
          <w:tcPr>
            <w:tcW w:w="9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5715" w:rsidRPr="00E32319" w:rsidRDefault="00D55715" w:rsidP="00C071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</w:tr>
      <w:tr w:rsidR="00D55715" w:rsidRPr="00E32319" w:rsidTr="00D55715">
        <w:trPr>
          <w:trHeight w:val="630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5715" w:rsidRPr="00E32319" w:rsidRDefault="00D55715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31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2.1.</w:t>
            </w:r>
          </w:p>
        </w:tc>
        <w:tc>
          <w:tcPr>
            <w:tcW w:w="3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5715" w:rsidRPr="00E32319" w:rsidRDefault="00D55715" w:rsidP="00C071D6">
            <w:pPr>
              <w:spacing w:after="0" w:line="240" w:lineRule="auto"/>
              <w:ind w:left="443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31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Стоимость оказанной медицинской помощи на платной основе (за счет личных сре</w:t>
            </w:r>
            <w:proofErr w:type="gramStart"/>
            <w:r w:rsidRPr="00E3231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дств гр</w:t>
            </w:r>
            <w:proofErr w:type="gramEnd"/>
            <w:r w:rsidRPr="00E3231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аждан) (рубли)</w:t>
            </w:r>
          </w:p>
        </w:tc>
        <w:tc>
          <w:tcPr>
            <w:tcW w:w="9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5715" w:rsidRPr="00E32319" w:rsidRDefault="00D55715" w:rsidP="00C071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D55715" w:rsidRPr="00E32319" w:rsidTr="00D55715">
        <w:trPr>
          <w:trHeight w:val="315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5715" w:rsidRPr="00E32319" w:rsidRDefault="00D55715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31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2.2.</w:t>
            </w:r>
          </w:p>
        </w:tc>
        <w:tc>
          <w:tcPr>
            <w:tcW w:w="3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5715" w:rsidRPr="00E32319" w:rsidRDefault="00D55715" w:rsidP="00C071D6">
            <w:pPr>
              <w:spacing w:after="0" w:line="240" w:lineRule="auto"/>
              <w:ind w:left="443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31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Стоимость оказанной медицинской помощи за счет ДМС (рубли)</w:t>
            </w:r>
          </w:p>
        </w:tc>
        <w:tc>
          <w:tcPr>
            <w:tcW w:w="9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5715" w:rsidRPr="00E32319" w:rsidRDefault="00D55715" w:rsidP="00C071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D55715" w:rsidRPr="00E32319" w:rsidTr="00D55715">
        <w:trPr>
          <w:trHeight w:val="630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5715" w:rsidRPr="00E32319" w:rsidRDefault="00D55715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31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2.3.</w:t>
            </w:r>
          </w:p>
        </w:tc>
        <w:tc>
          <w:tcPr>
            <w:tcW w:w="3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5715" w:rsidRPr="00E32319" w:rsidRDefault="00D55715" w:rsidP="00C071D6">
            <w:pPr>
              <w:spacing w:after="0" w:line="240" w:lineRule="auto"/>
              <w:ind w:left="443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31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Стоимость оказанной медицинской помощи за счет средств фондов (благотворительность) (рубли)</w:t>
            </w:r>
          </w:p>
        </w:tc>
        <w:tc>
          <w:tcPr>
            <w:tcW w:w="9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5715" w:rsidRPr="00E32319" w:rsidRDefault="00D55715" w:rsidP="00C071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D55715" w:rsidRPr="00E32319" w:rsidTr="00D55715">
        <w:trPr>
          <w:trHeight w:val="844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5715" w:rsidRPr="00E32319" w:rsidRDefault="00D55715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E32319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3.</w:t>
            </w:r>
          </w:p>
        </w:tc>
        <w:tc>
          <w:tcPr>
            <w:tcW w:w="3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5715" w:rsidRPr="00E32319" w:rsidRDefault="00D55715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E32319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Число случаев обращений иностранных граждан в медицинские организации в целях получения медицинской помощи в условиях дневного стационара</w:t>
            </w:r>
          </w:p>
        </w:tc>
        <w:tc>
          <w:tcPr>
            <w:tcW w:w="9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5715" w:rsidRPr="00E32319" w:rsidRDefault="00D55715" w:rsidP="00C071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</w:tr>
      <w:tr w:rsidR="00D55715" w:rsidRPr="00E32319" w:rsidTr="00D55715">
        <w:trPr>
          <w:trHeight w:val="630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5715" w:rsidRPr="00E32319" w:rsidRDefault="00D55715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31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3.1.</w:t>
            </w:r>
          </w:p>
        </w:tc>
        <w:tc>
          <w:tcPr>
            <w:tcW w:w="3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5715" w:rsidRPr="00E32319" w:rsidRDefault="00D55715" w:rsidP="00C071D6">
            <w:pPr>
              <w:spacing w:after="0" w:line="240" w:lineRule="auto"/>
              <w:ind w:left="443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31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Стоимость оказанной медицинской помощи на платной основе (за счет личных сре</w:t>
            </w:r>
            <w:proofErr w:type="gramStart"/>
            <w:r w:rsidRPr="00E3231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дств гр</w:t>
            </w:r>
            <w:proofErr w:type="gramEnd"/>
            <w:r w:rsidRPr="00E3231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аждан) (рубли)</w:t>
            </w:r>
          </w:p>
        </w:tc>
        <w:tc>
          <w:tcPr>
            <w:tcW w:w="9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5715" w:rsidRPr="00E32319" w:rsidRDefault="00D55715" w:rsidP="00C071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D55715" w:rsidRPr="00E32319" w:rsidTr="00D55715">
        <w:trPr>
          <w:trHeight w:val="315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5715" w:rsidRPr="00E32319" w:rsidRDefault="00D55715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31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3.2.</w:t>
            </w:r>
          </w:p>
        </w:tc>
        <w:tc>
          <w:tcPr>
            <w:tcW w:w="3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5715" w:rsidRPr="00E32319" w:rsidRDefault="00D55715" w:rsidP="00C071D6">
            <w:pPr>
              <w:spacing w:after="0" w:line="240" w:lineRule="auto"/>
              <w:ind w:left="443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31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Стоимость оказанной медицинской помощи за счет ДМС (рубли)</w:t>
            </w:r>
          </w:p>
        </w:tc>
        <w:tc>
          <w:tcPr>
            <w:tcW w:w="9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5715" w:rsidRPr="00E32319" w:rsidRDefault="00D55715" w:rsidP="00C071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D55715" w:rsidRPr="00E32319" w:rsidTr="00D55715">
        <w:trPr>
          <w:trHeight w:val="630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5715" w:rsidRPr="00E32319" w:rsidRDefault="00D55715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31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3.3.</w:t>
            </w:r>
          </w:p>
        </w:tc>
        <w:tc>
          <w:tcPr>
            <w:tcW w:w="3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5715" w:rsidRPr="00E32319" w:rsidRDefault="00D55715" w:rsidP="00C071D6">
            <w:pPr>
              <w:spacing w:after="0" w:line="240" w:lineRule="auto"/>
              <w:ind w:left="443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31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Стоимость оказанной медицинской помощи за счет средств фондов (благотворительность) (рубли)</w:t>
            </w:r>
          </w:p>
        </w:tc>
        <w:tc>
          <w:tcPr>
            <w:tcW w:w="9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5715" w:rsidRPr="00E32319" w:rsidRDefault="00D55715" w:rsidP="00C071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D55715" w:rsidRPr="00E32319" w:rsidTr="00D55715">
        <w:trPr>
          <w:trHeight w:val="834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5715" w:rsidRPr="00E32319" w:rsidRDefault="00D55715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E32319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4.</w:t>
            </w:r>
          </w:p>
        </w:tc>
        <w:tc>
          <w:tcPr>
            <w:tcW w:w="3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5715" w:rsidRPr="00E32319" w:rsidRDefault="00D55715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E32319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Из общего числа иностранных граждан, получивших медицинскую помощь на платной основе (из строк 1+2+3), число граждан СНГ, получивших медицинскую помощь</w:t>
            </w:r>
          </w:p>
        </w:tc>
        <w:tc>
          <w:tcPr>
            <w:tcW w:w="9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5715" w:rsidRPr="00E32319" w:rsidRDefault="00D55715" w:rsidP="00C071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</w:tr>
      <w:tr w:rsidR="00D55715" w:rsidRPr="00E32319" w:rsidTr="00D55715">
        <w:trPr>
          <w:trHeight w:val="833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5715" w:rsidRPr="00E32319" w:rsidRDefault="00D55715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E32319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5.</w:t>
            </w:r>
          </w:p>
        </w:tc>
        <w:tc>
          <w:tcPr>
            <w:tcW w:w="3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5715" w:rsidRPr="00E32319" w:rsidRDefault="00D55715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E32319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Из общего числа иностранных граждан, получивших медицинскую помощь на платной основе  (из строк 1+2+3), число граждан из стран Европы</w:t>
            </w:r>
          </w:p>
        </w:tc>
        <w:tc>
          <w:tcPr>
            <w:tcW w:w="9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5715" w:rsidRPr="00E32319" w:rsidRDefault="00D55715" w:rsidP="00C071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</w:tr>
      <w:tr w:rsidR="00D55715" w:rsidRPr="00E32319" w:rsidTr="00D55715">
        <w:trPr>
          <w:trHeight w:val="844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5715" w:rsidRPr="00E32319" w:rsidRDefault="00D55715" w:rsidP="00C07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E32319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6. </w:t>
            </w:r>
          </w:p>
        </w:tc>
        <w:tc>
          <w:tcPr>
            <w:tcW w:w="3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5715" w:rsidRPr="00E32319" w:rsidRDefault="00D55715" w:rsidP="00C071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E32319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Из общего числа иностранных граждан, получивших медицинскую помощь на платной основе  (из строк 1+2+3), число граждан из стран Азии</w:t>
            </w:r>
          </w:p>
        </w:tc>
        <w:tc>
          <w:tcPr>
            <w:tcW w:w="9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5715" w:rsidRPr="00E32319" w:rsidRDefault="00D55715" w:rsidP="00C071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</w:tr>
    </w:tbl>
    <w:p w:rsidR="00E20ABF" w:rsidRPr="00E32319" w:rsidRDefault="00E32319" w:rsidP="00687FA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2319">
        <w:rPr>
          <w:rFonts w:ascii="Times New Roman" w:hAnsi="Times New Roman" w:cs="Times New Roman"/>
        </w:rPr>
        <w:t>Периодичность предоставл</w:t>
      </w:r>
      <w:r w:rsidR="00687FAC">
        <w:rPr>
          <w:rFonts w:ascii="Times New Roman" w:hAnsi="Times New Roman" w:cs="Times New Roman"/>
        </w:rPr>
        <w:t>ения отчетности: ежеквартальная</w:t>
      </w:r>
    </w:p>
    <w:sectPr w:rsidR="00E20ABF" w:rsidRPr="00E32319" w:rsidSect="00A304C3">
      <w:type w:val="continuous"/>
      <w:pgSz w:w="11907" w:h="16840" w:code="9"/>
      <w:pgMar w:top="1134" w:right="851" w:bottom="1134" w:left="1701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27B6" w:rsidRDefault="005B27B6" w:rsidP="00E20ABF">
      <w:pPr>
        <w:spacing w:after="0" w:line="240" w:lineRule="auto"/>
      </w:pPr>
      <w:r>
        <w:separator/>
      </w:r>
    </w:p>
  </w:endnote>
  <w:endnote w:type="continuationSeparator" w:id="0">
    <w:p w:rsidR="005B27B6" w:rsidRDefault="005B27B6" w:rsidP="00E20A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27B6" w:rsidRDefault="005B27B6" w:rsidP="00E20ABF">
      <w:pPr>
        <w:spacing w:after="0" w:line="240" w:lineRule="auto"/>
      </w:pPr>
      <w:r>
        <w:separator/>
      </w:r>
    </w:p>
  </w:footnote>
  <w:footnote w:type="continuationSeparator" w:id="0">
    <w:p w:rsidR="005B27B6" w:rsidRDefault="005B27B6" w:rsidP="00E20ABF">
      <w:pPr>
        <w:spacing w:after="0" w:line="240" w:lineRule="auto"/>
      </w:pPr>
      <w:r>
        <w:continuationSeparator/>
      </w:r>
    </w:p>
  </w:footnote>
  <w:footnote w:id="1">
    <w:p w:rsidR="00BC06B9" w:rsidRDefault="00BC06B9" w:rsidP="00882AC5">
      <w:pPr>
        <w:pStyle w:val="af"/>
      </w:pPr>
      <w:r>
        <w:rPr>
          <w:rStyle w:val="af1"/>
        </w:rPr>
        <w:footnoteRef/>
      </w:r>
      <w:r>
        <w:t xml:space="preserve"> </w:t>
      </w:r>
      <w:r w:rsidRPr="00E908F5">
        <w:rPr>
          <w:rFonts w:ascii="Times New Roman" w:hAnsi="Times New Roman" w:cs="Times New Roman"/>
        </w:rPr>
        <w:t>Приказ Минздрава России от 30 ноября 2017 г. №965н «Об утверждении порядка организации и оказания медицинской помощи с применением телемедицинских технологий».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C87F45"/>
    <w:multiLevelType w:val="hybridMultilevel"/>
    <w:tmpl w:val="41549C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2E767C3"/>
    <w:multiLevelType w:val="hybridMultilevel"/>
    <w:tmpl w:val="6FE62D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9B274C8"/>
    <w:multiLevelType w:val="hybridMultilevel"/>
    <w:tmpl w:val="1B5CF2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C0767CE"/>
    <w:multiLevelType w:val="hybridMultilevel"/>
    <w:tmpl w:val="3E1415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11D0112"/>
    <w:multiLevelType w:val="hybridMultilevel"/>
    <w:tmpl w:val="D3E452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F7A2556"/>
    <w:multiLevelType w:val="hybridMultilevel"/>
    <w:tmpl w:val="D2626E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FD8081C"/>
    <w:multiLevelType w:val="hybridMultilevel"/>
    <w:tmpl w:val="1A22D0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1A16CB4"/>
    <w:multiLevelType w:val="hybridMultilevel"/>
    <w:tmpl w:val="A01AB4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34F7495"/>
    <w:multiLevelType w:val="hybridMultilevel"/>
    <w:tmpl w:val="D4704E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6"/>
  </w:num>
  <w:num w:numId="4">
    <w:abstractNumId w:val="7"/>
  </w:num>
  <w:num w:numId="5">
    <w:abstractNumId w:val="8"/>
  </w:num>
  <w:num w:numId="6">
    <w:abstractNumId w:val="5"/>
  </w:num>
  <w:num w:numId="7">
    <w:abstractNumId w:val="1"/>
  </w:num>
  <w:num w:numId="8">
    <w:abstractNumId w:val="3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20"/>
  <w:drawingGridVerticalSpacing w:val="381"/>
  <w:displayHorizont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04C3"/>
    <w:rsid w:val="000159F5"/>
    <w:rsid w:val="00016C6A"/>
    <w:rsid w:val="000553AA"/>
    <w:rsid w:val="000668DF"/>
    <w:rsid w:val="00076790"/>
    <w:rsid w:val="00081648"/>
    <w:rsid w:val="00083106"/>
    <w:rsid w:val="000859C8"/>
    <w:rsid w:val="00087B29"/>
    <w:rsid w:val="00094478"/>
    <w:rsid w:val="00097BCE"/>
    <w:rsid w:val="000A7FA9"/>
    <w:rsid w:val="000B5BB5"/>
    <w:rsid w:val="000C3729"/>
    <w:rsid w:val="000D230C"/>
    <w:rsid w:val="000D4AD3"/>
    <w:rsid w:val="00123EBD"/>
    <w:rsid w:val="00126CFA"/>
    <w:rsid w:val="00135462"/>
    <w:rsid w:val="0013696A"/>
    <w:rsid w:val="0014111E"/>
    <w:rsid w:val="001433DE"/>
    <w:rsid w:val="0015067A"/>
    <w:rsid w:val="00154D5E"/>
    <w:rsid w:val="00156035"/>
    <w:rsid w:val="001804D3"/>
    <w:rsid w:val="00180D9C"/>
    <w:rsid w:val="00190E68"/>
    <w:rsid w:val="001919C1"/>
    <w:rsid w:val="001964AE"/>
    <w:rsid w:val="001A020F"/>
    <w:rsid w:val="001A3570"/>
    <w:rsid w:val="001A49E9"/>
    <w:rsid w:val="001B7197"/>
    <w:rsid w:val="001D422B"/>
    <w:rsid w:val="001D5676"/>
    <w:rsid w:val="001D7543"/>
    <w:rsid w:val="001D7C80"/>
    <w:rsid w:val="001F2323"/>
    <w:rsid w:val="00222699"/>
    <w:rsid w:val="00222EC0"/>
    <w:rsid w:val="00224233"/>
    <w:rsid w:val="002324C2"/>
    <w:rsid w:val="00236ECD"/>
    <w:rsid w:val="00240AF5"/>
    <w:rsid w:val="00242D20"/>
    <w:rsid w:val="00277EDC"/>
    <w:rsid w:val="00282ABA"/>
    <w:rsid w:val="00291D40"/>
    <w:rsid w:val="002A35F1"/>
    <w:rsid w:val="002B35EA"/>
    <w:rsid w:val="002B70FF"/>
    <w:rsid w:val="002C1ED3"/>
    <w:rsid w:val="002C4006"/>
    <w:rsid w:val="002C46C5"/>
    <w:rsid w:val="002C6826"/>
    <w:rsid w:val="002F5C57"/>
    <w:rsid w:val="002F7651"/>
    <w:rsid w:val="00301F7B"/>
    <w:rsid w:val="00304438"/>
    <w:rsid w:val="003253E2"/>
    <w:rsid w:val="00365B6C"/>
    <w:rsid w:val="00372F7F"/>
    <w:rsid w:val="003840B3"/>
    <w:rsid w:val="00391065"/>
    <w:rsid w:val="003A4836"/>
    <w:rsid w:val="003A7DC3"/>
    <w:rsid w:val="003D6692"/>
    <w:rsid w:val="003E2DFF"/>
    <w:rsid w:val="003F0ECA"/>
    <w:rsid w:val="003F763E"/>
    <w:rsid w:val="0040289A"/>
    <w:rsid w:val="0040753D"/>
    <w:rsid w:val="00413238"/>
    <w:rsid w:val="00423E76"/>
    <w:rsid w:val="00437B36"/>
    <w:rsid w:val="00451B8D"/>
    <w:rsid w:val="00453135"/>
    <w:rsid w:val="0047686D"/>
    <w:rsid w:val="00485DA0"/>
    <w:rsid w:val="00486D80"/>
    <w:rsid w:val="004A1560"/>
    <w:rsid w:val="004A3D90"/>
    <w:rsid w:val="004B1BBD"/>
    <w:rsid w:val="004B461E"/>
    <w:rsid w:val="004B7898"/>
    <w:rsid w:val="004B7D40"/>
    <w:rsid w:val="004D48AB"/>
    <w:rsid w:val="004F3C0A"/>
    <w:rsid w:val="005168AF"/>
    <w:rsid w:val="0052457D"/>
    <w:rsid w:val="00572BE1"/>
    <w:rsid w:val="00576C81"/>
    <w:rsid w:val="005A4FC4"/>
    <w:rsid w:val="005B27B6"/>
    <w:rsid w:val="005B4688"/>
    <w:rsid w:val="005C04B6"/>
    <w:rsid w:val="005C43C5"/>
    <w:rsid w:val="005D3860"/>
    <w:rsid w:val="005D53C9"/>
    <w:rsid w:val="005F13CC"/>
    <w:rsid w:val="005F5D03"/>
    <w:rsid w:val="0060366A"/>
    <w:rsid w:val="00604320"/>
    <w:rsid w:val="00610275"/>
    <w:rsid w:val="0061669E"/>
    <w:rsid w:val="0062032A"/>
    <w:rsid w:val="006303CE"/>
    <w:rsid w:val="00637193"/>
    <w:rsid w:val="0064067E"/>
    <w:rsid w:val="0064276F"/>
    <w:rsid w:val="00687FAC"/>
    <w:rsid w:val="00690A01"/>
    <w:rsid w:val="00694207"/>
    <w:rsid w:val="006B04F9"/>
    <w:rsid w:val="006B30D4"/>
    <w:rsid w:val="006D0115"/>
    <w:rsid w:val="006E6896"/>
    <w:rsid w:val="00703248"/>
    <w:rsid w:val="00705056"/>
    <w:rsid w:val="00710615"/>
    <w:rsid w:val="00716506"/>
    <w:rsid w:val="00780F7D"/>
    <w:rsid w:val="007A4283"/>
    <w:rsid w:val="007C45B0"/>
    <w:rsid w:val="007F1231"/>
    <w:rsid w:val="007F5105"/>
    <w:rsid w:val="0080035E"/>
    <w:rsid w:val="00860756"/>
    <w:rsid w:val="00861981"/>
    <w:rsid w:val="00882AC5"/>
    <w:rsid w:val="00882BA6"/>
    <w:rsid w:val="008E0B43"/>
    <w:rsid w:val="008F1B6C"/>
    <w:rsid w:val="0090551C"/>
    <w:rsid w:val="00914A79"/>
    <w:rsid w:val="00921681"/>
    <w:rsid w:val="009410C4"/>
    <w:rsid w:val="009459D7"/>
    <w:rsid w:val="00946449"/>
    <w:rsid w:val="0095144E"/>
    <w:rsid w:val="00951D32"/>
    <w:rsid w:val="00960A13"/>
    <w:rsid w:val="0098452D"/>
    <w:rsid w:val="009972D5"/>
    <w:rsid w:val="009A27A1"/>
    <w:rsid w:val="009A4402"/>
    <w:rsid w:val="009E23A3"/>
    <w:rsid w:val="009E2F7C"/>
    <w:rsid w:val="009E4092"/>
    <w:rsid w:val="00A117ED"/>
    <w:rsid w:val="00A22F59"/>
    <w:rsid w:val="00A304C3"/>
    <w:rsid w:val="00A400D5"/>
    <w:rsid w:val="00A45C39"/>
    <w:rsid w:val="00A540DE"/>
    <w:rsid w:val="00A6459C"/>
    <w:rsid w:val="00A738D4"/>
    <w:rsid w:val="00AE415F"/>
    <w:rsid w:val="00AE4B36"/>
    <w:rsid w:val="00B00932"/>
    <w:rsid w:val="00B01D8E"/>
    <w:rsid w:val="00B07E50"/>
    <w:rsid w:val="00B21388"/>
    <w:rsid w:val="00B22240"/>
    <w:rsid w:val="00B31B4A"/>
    <w:rsid w:val="00B32C15"/>
    <w:rsid w:val="00B56BE7"/>
    <w:rsid w:val="00B57FF5"/>
    <w:rsid w:val="00B6048F"/>
    <w:rsid w:val="00B60B92"/>
    <w:rsid w:val="00B62177"/>
    <w:rsid w:val="00B62440"/>
    <w:rsid w:val="00B722D8"/>
    <w:rsid w:val="00B72436"/>
    <w:rsid w:val="00B74C84"/>
    <w:rsid w:val="00B80010"/>
    <w:rsid w:val="00B805B8"/>
    <w:rsid w:val="00B818E7"/>
    <w:rsid w:val="00B90F65"/>
    <w:rsid w:val="00B9120E"/>
    <w:rsid w:val="00BA5152"/>
    <w:rsid w:val="00BC06B9"/>
    <w:rsid w:val="00BC57F3"/>
    <w:rsid w:val="00BE30A0"/>
    <w:rsid w:val="00BE3E69"/>
    <w:rsid w:val="00BE415D"/>
    <w:rsid w:val="00BE654E"/>
    <w:rsid w:val="00C071D6"/>
    <w:rsid w:val="00C12B88"/>
    <w:rsid w:val="00C2471E"/>
    <w:rsid w:val="00C2781F"/>
    <w:rsid w:val="00C40D42"/>
    <w:rsid w:val="00C43439"/>
    <w:rsid w:val="00C45388"/>
    <w:rsid w:val="00C55EE7"/>
    <w:rsid w:val="00C71856"/>
    <w:rsid w:val="00C72D76"/>
    <w:rsid w:val="00C93AAC"/>
    <w:rsid w:val="00CA1859"/>
    <w:rsid w:val="00CA46F2"/>
    <w:rsid w:val="00CA7CA5"/>
    <w:rsid w:val="00CB2E1F"/>
    <w:rsid w:val="00CC5874"/>
    <w:rsid w:val="00CD64D1"/>
    <w:rsid w:val="00CF01CE"/>
    <w:rsid w:val="00CF080B"/>
    <w:rsid w:val="00CF3B83"/>
    <w:rsid w:val="00D001B1"/>
    <w:rsid w:val="00D04772"/>
    <w:rsid w:val="00D05A62"/>
    <w:rsid w:val="00D116F9"/>
    <w:rsid w:val="00D24AAD"/>
    <w:rsid w:val="00D24BD6"/>
    <w:rsid w:val="00D35D6A"/>
    <w:rsid w:val="00D367A7"/>
    <w:rsid w:val="00D462AD"/>
    <w:rsid w:val="00D55715"/>
    <w:rsid w:val="00D561E6"/>
    <w:rsid w:val="00D650CD"/>
    <w:rsid w:val="00D657C3"/>
    <w:rsid w:val="00D72256"/>
    <w:rsid w:val="00D73880"/>
    <w:rsid w:val="00D76DFF"/>
    <w:rsid w:val="00D823C9"/>
    <w:rsid w:val="00D93F72"/>
    <w:rsid w:val="00DB6B83"/>
    <w:rsid w:val="00DD4960"/>
    <w:rsid w:val="00DD5548"/>
    <w:rsid w:val="00DE1A64"/>
    <w:rsid w:val="00DF3885"/>
    <w:rsid w:val="00E03322"/>
    <w:rsid w:val="00E04E0A"/>
    <w:rsid w:val="00E20ABF"/>
    <w:rsid w:val="00E22B39"/>
    <w:rsid w:val="00E32319"/>
    <w:rsid w:val="00E40A85"/>
    <w:rsid w:val="00E42095"/>
    <w:rsid w:val="00E4531C"/>
    <w:rsid w:val="00E46E14"/>
    <w:rsid w:val="00E50403"/>
    <w:rsid w:val="00E52EE1"/>
    <w:rsid w:val="00E77D6C"/>
    <w:rsid w:val="00EB10C5"/>
    <w:rsid w:val="00EB6FD8"/>
    <w:rsid w:val="00EC5D86"/>
    <w:rsid w:val="00EE356B"/>
    <w:rsid w:val="00EF2047"/>
    <w:rsid w:val="00EF6D2B"/>
    <w:rsid w:val="00EF7D9B"/>
    <w:rsid w:val="00F0150F"/>
    <w:rsid w:val="00F04C15"/>
    <w:rsid w:val="00F35094"/>
    <w:rsid w:val="00F4093E"/>
    <w:rsid w:val="00F45A91"/>
    <w:rsid w:val="00F46231"/>
    <w:rsid w:val="00F46F1A"/>
    <w:rsid w:val="00F501A5"/>
    <w:rsid w:val="00F64460"/>
    <w:rsid w:val="00F73853"/>
    <w:rsid w:val="00F82F34"/>
    <w:rsid w:val="00F85CE6"/>
    <w:rsid w:val="00F868BF"/>
    <w:rsid w:val="00F94E5B"/>
    <w:rsid w:val="00F97634"/>
    <w:rsid w:val="00F97A17"/>
    <w:rsid w:val="00FA5BF0"/>
    <w:rsid w:val="00FC05D7"/>
    <w:rsid w:val="00FE0A81"/>
    <w:rsid w:val="00FE4FAD"/>
    <w:rsid w:val="00FF2A73"/>
    <w:rsid w:val="00FF4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caption" w:qFormat="1"/>
    <w:lsdException w:name="footnote reference" w:uiPriority="99"/>
    <w:lsdException w:name="Title" w:qFormat="1"/>
    <w:lsdException w:name="Subtitle" w:qFormat="1"/>
    <w:lsdException w:name="Strong" w:qFormat="1"/>
    <w:lsdException w:name="Emphasis" w:uiPriority="20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A4FC4"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ind w:firstLine="567"/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  <w:ind w:firstLine="567"/>
      <w:jc w:val="both"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character" w:styleId="ae">
    <w:name w:val="Emphasis"/>
    <w:basedOn w:val="a0"/>
    <w:uiPriority w:val="20"/>
    <w:qFormat/>
    <w:rsid w:val="00E20ABF"/>
    <w:rPr>
      <w:i/>
      <w:iCs/>
    </w:rPr>
  </w:style>
  <w:style w:type="paragraph" w:styleId="af">
    <w:name w:val="footnote text"/>
    <w:basedOn w:val="a"/>
    <w:link w:val="af0"/>
    <w:uiPriority w:val="99"/>
    <w:unhideWhenUsed/>
    <w:rsid w:val="00E20ABF"/>
    <w:pPr>
      <w:spacing w:after="0" w:line="240" w:lineRule="auto"/>
    </w:pPr>
    <w:rPr>
      <w:sz w:val="20"/>
      <w:szCs w:val="20"/>
    </w:rPr>
  </w:style>
  <w:style w:type="character" w:customStyle="1" w:styleId="af0">
    <w:name w:val="Текст сноски Знак"/>
    <w:basedOn w:val="a0"/>
    <w:link w:val="af"/>
    <w:uiPriority w:val="99"/>
    <w:rsid w:val="00E20ABF"/>
    <w:rPr>
      <w:rFonts w:asciiTheme="minorHAnsi" w:eastAsiaTheme="minorHAnsi" w:hAnsiTheme="minorHAnsi" w:cstheme="minorBidi"/>
      <w:lang w:eastAsia="en-US"/>
    </w:rPr>
  </w:style>
  <w:style w:type="character" w:styleId="af1">
    <w:name w:val="footnote reference"/>
    <w:basedOn w:val="a0"/>
    <w:uiPriority w:val="99"/>
    <w:unhideWhenUsed/>
    <w:rsid w:val="00E20ABF"/>
    <w:rPr>
      <w:vertAlign w:val="superscript"/>
    </w:rPr>
  </w:style>
  <w:style w:type="paragraph" w:styleId="af2">
    <w:name w:val="List Paragraph"/>
    <w:basedOn w:val="a"/>
    <w:uiPriority w:val="34"/>
    <w:qFormat/>
    <w:rsid w:val="00222EC0"/>
    <w:pPr>
      <w:ind w:left="720"/>
      <w:contextualSpacing/>
    </w:pPr>
  </w:style>
  <w:style w:type="paragraph" w:styleId="af3">
    <w:name w:val="Balloon Text"/>
    <w:basedOn w:val="a"/>
    <w:link w:val="af4"/>
    <w:rsid w:val="009514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rsid w:val="0095144E"/>
    <w:rPr>
      <w:rFonts w:ascii="Tahoma" w:eastAsiaTheme="minorHAnsi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caption" w:qFormat="1"/>
    <w:lsdException w:name="footnote reference" w:uiPriority="99"/>
    <w:lsdException w:name="Title" w:qFormat="1"/>
    <w:lsdException w:name="Subtitle" w:qFormat="1"/>
    <w:lsdException w:name="Strong" w:qFormat="1"/>
    <w:lsdException w:name="Emphasis" w:uiPriority="20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A4FC4"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ind w:firstLine="567"/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  <w:ind w:firstLine="567"/>
      <w:jc w:val="both"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character" w:styleId="ae">
    <w:name w:val="Emphasis"/>
    <w:basedOn w:val="a0"/>
    <w:uiPriority w:val="20"/>
    <w:qFormat/>
    <w:rsid w:val="00E20ABF"/>
    <w:rPr>
      <w:i/>
      <w:iCs/>
    </w:rPr>
  </w:style>
  <w:style w:type="paragraph" w:styleId="af">
    <w:name w:val="footnote text"/>
    <w:basedOn w:val="a"/>
    <w:link w:val="af0"/>
    <w:uiPriority w:val="99"/>
    <w:unhideWhenUsed/>
    <w:rsid w:val="00E20ABF"/>
    <w:pPr>
      <w:spacing w:after="0" w:line="240" w:lineRule="auto"/>
    </w:pPr>
    <w:rPr>
      <w:sz w:val="20"/>
      <w:szCs w:val="20"/>
    </w:rPr>
  </w:style>
  <w:style w:type="character" w:customStyle="1" w:styleId="af0">
    <w:name w:val="Текст сноски Знак"/>
    <w:basedOn w:val="a0"/>
    <w:link w:val="af"/>
    <w:uiPriority w:val="99"/>
    <w:rsid w:val="00E20ABF"/>
    <w:rPr>
      <w:rFonts w:asciiTheme="minorHAnsi" w:eastAsiaTheme="minorHAnsi" w:hAnsiTheme="minorHAnsi" w:cstheme="minorBidi"/>
      <w:lang w:eastAsia="en-US"/>
    </w:rPr>
  </w:style>
  <w:style w:type="character" w:styleId="af1">
    <w:name w:val="footnote reference"/>
    <w:basedOn w:val="a0"/>
    <w:uiPriority w:val="99"/>
    <w:unhideWhenUsed/>
    <w:rsid w:val="00E20ABF"/>
    <w:rPr>
      <w:vertAlign w:val="superscript"/>
    </w:rPr>
  </w:style>
  <w:style w:type="paragraph" w:styleId="af2">
    <w:name w:val="List Paragraph"/>
    <w:basedOn w:val="a"/>
    <w:uiPriority w:val="34"/>
    <w:qFormat/>
    <w:rsid w:val="00222EC0"/>
    <w:pPr>
      <w:ind w:left="720"/>
      <w:contextualSpacing/>
    </w:pPr>
  </w:style>
  <w:style w:type="paragraph" w:styleId="af3">
    <w:name w:val="Balloon Text"/>
    <w:basedOn w:val="a"/>
    <w:link w:val="af4"/>
    <w:rsid w:val="009514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rsid w:val="0095144E"/>
    <w:rPr>
      <w:rFonts w:ascii="Tahoma" w:eastAsiaTheme="minorHAnsi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EE6A34C63358E7E139D6E354FFAA3E1BDCB9C2ABFB62069DEA2351E9C7E38B599C5C48640FA507EE077BD7C391DEEC738634431CF9BDE8E2Q0s8I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consultantplus://offline/ref=EB1A721D3382173FE3EF3A613D025880B61CDFD090130F7A3B330593521D5A91CA2C658E767858F5E6C3CB482980AFE1AC6597EB07AA6CoAVDH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EB1A721D3382173FE3EF3A613D025880B61CDFD090130F7A3B330593521D5A91CA2C658E767858F5E6C3CB482980AFE1AC6597EB07AA6CoAVDH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</TotalTime>
  <Pages>32</Pages>
  <Words>8738</Words>
  <Characters>49808</Characters>
  <Application>Microsoft Office Word</Application>
  <DocSecurity>0</DocSecurity>
  <Lines>415</Lines>
  <Paragraphs>116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Ершова Светлана Владимировна</dc:creator>
  <cp:lastModifiedBy>Яблонский Казимир Петрович</cp:lastModifiedBy>
  <cp:revision>19</cp:revision>
  <cp:lastPrinted>2019-08-13T12:14:00Z</cp:lastPrinted>
  <dcterms:created xsi:type="dcterms:W3CDTF">2019-08-13T10:33:00Z</dcterms:created>
  <dcterms:modified xsi:type="dcterms:W3CDTF">2019-08-14T05:56:00Z</dcterms:modified>
</cp:coreProperties>
</file>